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E7" w:rsidRPr="006B7E1A" w:rsidRDefault="006B7E1A" w:rsidP="006B7E1A">
      <w:pPr>
        <w:rPr>
          <w:rFonts w:ascii="Verdana" w:hAnsi="Verdana"/>
          <w:sz w:val="96"/>
          <w:szCs w:val="96"/>
        </w:rPr>
      </w:pPr>
      <w:r w:rsidRPr="006B7E1A">
        <w:rPr>
          <w:rFonts w:ascii="Verdana" w:hAnsi="Verdana"/>
          <w:sz w:val="96"/>
          <w:szCs w:val="96"/>
        </w:rPr>
        <w:t xml:space="preserve">All meetings </w:t>
      </w:r>
      <w:bookmarkStart w:id="0" w:name="_GoBack"/>
      <w:bookmarkEnd w:id="0"/>
      <w:r w:rsidRPr="006B7E1A">
        <w:rPr>
          <w:rFonts w:ascii="Verdana" w:hAnsi="Verdana"/>
          <w:sz w:val="96"/>
          <w:szCs w:val="96"/>
        </w:rPr>
        <w:t>postponed until further notice due to COVID 19</w:t>
      </w:r>
    </w:p>
    <w:p w:rsidR="006B7E1A" w:rsidRPr="006B7E1A" w:rsidRDefault="006B7E1A" w:rsidP="006B7E1A">
      <w:pPr>
        <w:rPr>
          <w:rFonts w:ascii="Verdana" w:hAnsi="Verdana"/>
          <w:sz w:val="96"/>
          <w:szCs w:val="96"/>
        </w:rPr>
      </w:pPr>
    </w:p>
    <w:p w:rsidR="006B7E1A" w:rsidRDefault="006B7E1A" w:rsidP="006B7E1A">
      <w:r w:rsidRPr="006B7E1A">
        <w:rPr>
          <w:rFonts w:ascii="Verdana" w:hAnsi="Verdana"/>
          <w:sz w:val="96"/>
          <w:szCs w:val="96"/>
        </w:rPr>
        <w:t>Meeting will be rescheduled in due course</w:t>
      </w:r>
    </w:p>
    <w:sectPr w:rsidR="006B7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1A"/>
    <w:rsid w:val="006B7E1A"/>
    <w:rsid w:val="009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5DB9"/>
  <w15:chartTrackingRefBased/>
  <w15:docId w15:val="{00766E28-7B4D-4AC4-B1E1-B550552C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Lorna</dc:creator>
  <cp:keywords/>
  <dc:description/>
  <cp:lastModifiedBy>MacLennan, Lorna</cp:lastModifiedBy>
  <cp:revision>1</cp:revision>
  <dcterms:created xsi:type="dcterms:W3CDTF">2020-04-07T10:43:00Z</dcterms:created>
  <dcterms:modified xsi:type="dcterms:W3CDTF">2020-04-07T10:44:00Z</dcterms:modified>
</cp:coreProperties>
</file>