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0E" w:rsidRPr="00B2162F" w:rsidRDefault="0013560E" w:rsidP="00801C53">
      <w:pPr>
        <w:spacing w:line="360" w:lineRule="auto"/>
      </w:pPr>
      <w:r w:rsidRPr="00B2162F">
        <w:rPr>
          <w:noProof/>
          <w:lang w:eastAsia="en-GB"/>
        </w:rPr>
        <w:drawing>
          <wp:anchor distT="0" distB="0" distL="114300" distR="114300" simplePos="0" relativeHeight="251659264" behindDoc="0" locked="0" layoutInCell="1" allowOverlap="1">
            <wp:simplePos x="0" y="0"/>
            <wp:positionH relativeFrom="margin">
              <wp:posOffset>2578735</wp:posOffset>
            </wp:positionH>
            <wp:positionV relativeFrom="paragraph">
              <wp:posOffset>-3810</wp:posOffset>
            </wp:positionV>
            <wp:extent cx="1588770" cy="601980"/>
            <wp:effectExtent l="19050" t="0" r="0" b="0"/>
            <wp:wrapSquare wrapText="bothSides"/>
            <wp:docPr id="1" name="Picture 0" descr="Faside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de AP Outline.jpg"/>
                    <pic:cNvPicPr/>
                  </pic:nvPicPr>
                  <pic:blipFill>
                    <a:blip r:embed="rId8" cstate="print"/>
                    <a:stretch>
                      <a:fillRect/>
                    </a:stretch>
                  </pic:blipFill>
                  <pic:spPr>
                    <a:xfrm>
                      <a:off x="0" y="0"/>
                      <a:ext cx="1588770" cy="601980"/>
                    </a:xfrm>
                    <a:prstGeom prst="rect">
                      <a:avLst/>
                    </a:prstGeom>
                  </pic:spPr>
                </pic:pic>
              </a:graphicData>
            </a:graphic>
          </wp:anchor>
        </w:drawing>
      </w:r>
    </w:p>
    <w:p w:rsidR="0013560E" w:rsidRPr="00B2162F" w:rsidRDefault="0013560E" w:rsidP="00801C53">
      <w:pPr>
        <w:spacing w:line="360" w:lineRule="auto"/>
      </w:pPr>
    </w:p>
    <w:p w:rsidR="0013560E" w:rsidRPr="00B2162F" w:rsidRDefault="0013560E" w:rsidP="00801C53">
      <w:pPr>
        <w:spacing w:after="120" w:line="240" w:lineRule="auto"/>
        <w:jc w:val="center"/>
        <w:rPr>
          <w:rFonts w:cs="Tahoma"/>
          <w:b/>
        </w:rPr>
      </w:pPr>
      <w:r w:rsidRPr="00B2162F">
        <w:rPr>
          <w:rFonts w:cs="Tahoma"/>
          <w:b/>
        </w:rPr>
        <w:t>Draft Minutes of the meeting of the Fa’side Area Partnership</w:t>
      </w:r>
    </w:p>
    <w:p w:rsidR="0013560E" w:rsidRPr="00B2162F" w:rsidRDefault="00571F98" w:rsidP="00801C53">
      <w:pPr>
        <w:spacing w:after="120" w:line="240" w:lineRule="auto"/>
        <w:jc w:val="center"/>
        <w:rPr>
          <w:rFonts w:cs="Tahoma"/>
          <w:b/>
        </w:rPr>
      </w:pPr>
      <w:r w:rsidRPr="00571F98">
        <w:rPr>
          <w:rFonts w:cs="Tahoma"/>
          <w:noProof/>
          <w:color w:val="000000"/>
          <w:sz w:val="16"/>
          <w:szCs w:val="16"/>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418.95pt;margin-top:13.8pt;width:89.45pt;height:44.75pt;z-index:251660288" adj="1545,19114">
            <v:textbox>
              <w:txbxContent>
                <w:p w:rsidR="00CE0C40" w:rsidRDefault="00CE0C40">
                  <w:r>
                    <w:t>Quorum 8</w:t>
                  </w:r>
                </w:p>
              </w:txbxContent>
            </v:textbox>
          </v:shape>
        </w:pict>
      </w:r>
      <w:r w:rsidR="00FB42E1">
        <w:rPr>
          <w:rFonts w:cs="Tahoma"/>
          <w:b/>
        </w:rPr>
        <w:t>13</w:t>
      </w:r>
      <w:r w:rsidR="00FB42E1" w:rsidRPr="00FB42E1">
        <w:rPr>
          <w:rFonts w:cs="Tahoma"/>
          <w:b/>
          <w:vertAlign w:val="superscript"/>
        </w:rPr>
        <w:t>th</w:t>
      </w:r>
      <w:r w:rsidR="00FB42E1">
        <w:rPr>
          <w:rFonts w:cs="Tahoma"/>
          <w:b/>
        </w:rPr>
        <w:t xml:space="preserve"> December</w:t>
      </w:r>
      <w:r w:rsidR="00C6547A" w:rsidRPr="00B2162F">
        <w:rPr>
          <w:rFonts w:cs="Tahoma"/>
          <w:b/>
        </w:rPr>
        <w:t xml:space="preserve"> </w:t>
      </w:r>
      <w:r w:rsidR="00A94B10" w:rsidRPr="00B2162F">
        <w:rPr>
          <w:rFonts w:cs="Tahoma"/>
          <w:b/>
        </w:rPr>
        <w:t>2016</w:t>
      </w:r>
      <w:r w:rsidR="0013560E" w:rsidRPr="00B2162F">
        <w:rPr>
          <w:rFonts w:cs="Tahoma"/>
          <w:b/>
        </w:rPr>
        <w:t xml:space="preserve">, 7-9pm, </w:t>
      </w:r>
      <w:r w:rsidR="00C6547A" w:rsidRPr="00B2162F">
        <w:rPr>
          <w:rFonts w:cs="Tahoma"/>
          <w:b/>
        </w:rPr>
        <w:t>Loch Centre, Tranent</w:t>
      </w:r>
    </w:p>
    <w:p w:rsidR="00466E9A" w:rsidRPr="00746C11" w:rsidRDefault="00466E9A" w:rsidP="00801C53">
      <w:pPr>
        <w:tabs>
          <w:tab w:val="left" w:pos="4590"/>
        </w:tabs>
        <w:spacing w:after="0" w:line="240" w:lineRule="auto"/>
        <w:ind w:left="720"/>
        <w:rPr>
          <w:rFonts w:cs="Tahoma"/>
          <w:color w:val="000000"/>
          <w:sz w:val="16"/>
          <w:szCs w:val="16"/>
        </w:rPr>
      </w:pPr>
    </w:p>
    <w:p w:rsidR="0013560E" w:rsidRPr="00B2162F" w:rsidRDefault="0013560E" w:rsidP="00801C53">
      <w:pPr>
        <w:tabs>
          <w:tab w:val="left" w:pos="4590"/>
        </w:tabs>
        <w:spacing w:after="0" w:line="240" w:lineRule="auto"/>
        <w:ind w:left="720"/>
        <w:rPr>
          <w:rFonts w:cs="Tahoma"/>
          <w:b/>
          <w:color w:val="000000"/>
        </w:rPr>
      </w:pPr>
      <w:r w:rsidRPr="00B2162F">
        <w:rPr>
          <w:rFonts w:cs="Tahoma"/>
          <w:b/>
          <w:color w:val="000000"/>
        </w:rPr>
        <w:t>Chair</w:t>
      </w:r>
    </w:p>
    <w:p w:rsidR="00685BC7" w:rsidRPr="00B2162F" w:rsidRDefault="00685BC7" w:rsidP="00801C53">
      <w:pPr>
        <w:pStyle w:val="NoSpacing"/>
        <w:ind w:left="720"/>
        <w:rPr>
          <w:rFonts w:cs="Tahoma"/>
        </w:rPr>
      </w:pPr>
    </w:p>
    <w:p w:rsidR="0013560E" w:rsidRPr="0000671E" w:rsidRDefault="0013560E" w:rsidP="00801C53">
      <w:pPr>
        <w:pStyle w:val="NoSpacing"/>
        <w:ind w:left="720"/>
        <w:rPr>
          <w:rFonts w:cs="Tahoma"/>
        </w:rPr>
      </w:pPr>
      <w:r w:rsidRPr="0000671E">
        <w:rPr>
          <w:rFonts w:cs="Tahoma"/>
        </w:rPr>
        <w:t>Bill Laird, Chairperson of the Fa’side Area Partnership (BL)</w:t>
      </w:r>
    </w:p>
    <w:p w:rsidR="0013560E" w:rsidRPr="0000671E" w:rsidRDefault="0013560E" w:rsidP="00801C53">
      <w:pPr>
        <w:spacing w:after="0" w:line="240" w:lineRule="auto"/>
        <w:ind w:left="720"/>
        <w:rPr>
          <w:rFonts w:cs="Tahoma"/>
          <w:b/>
          <w:color w:val="000000"/>
        </w:rPr>
      </w:pPr>
    </w:p>
    <w:p w:rsidR="0013560E" w:rsidRPr="0000671E" w:rsidRDefault="0013560E" w:rsidP="00801C53">
      <w:pPr>
        <w:spacing w:after="0" w:line="240" w:lineRule="auto"/>
        <w:ind w:left="720"/>
        <w:rPr>
          <w:rFonts w:cs="Tahoma"/>
          <w:b/>
          <w:color w:val="000000"/>
        </w:rPr>
      </w:pPr>
      <w:r w:rsidRPr="0000671E">
        <w:rPr>
          <w:rFonts w:cs="Tahoma"/>
          <w:b/>
          <w:color w:val="000000"/>
        </w:rPr>
        <w:t>Members and substitute members present</w:t>
      </w:r>
    </w:p>
    <w:p w:rsidR="00A365D6" w:rsidRPr="0000671E" w:rsidRDefault="00A365D6" w:rsidP="00801C53">
      <w:pPr>
        <w:spacing w:after="0" w:line="240" w:lineRule="auto"/>
        <w:ind w:left="720"/>
        <w:rPr>
          <w:rFonts w:cs="Tahoma"/>
        </w:rPr>
      </w:pPr>
    </w:p>
    <w:p w:rsidR="0013560E" w:rsidRPr="0000671E" w:rsidRDefault="0013560E" w:rsidP="00801C53">
      <w:pPr>
        <w:spacing w:after="0" w:line="240" w:lineRule="auto"/>
        <w:ind w:left="720"/>
        <w:rPr>
          <w:rFonts w:cs="Tahoma"/>
        </w:rPr>
      </w:pPr>
      <w:r w:rsidRPr="0000671E">
        <w:rPr>
          <w:rFonts w:cs="Tahoma"/>
        </w:rPr>
        <w:t>Cllr Jim Gillies (JG)</w:t>
      </w:r>
    </w:p>
    <w:p w:rsidR="0013560E" w:rsidRPr="0000671E" w:rsidRDefault="0013560E" w:rsidP="00801C53">
      <w:pPr>
        <w:spacing w:after="0" w:line="240" w:lineRule="auto"/>
        <w:ind w:left="720"/>
        <w:rPr>
          <w:rFonts w:cs="Tahoma"/>
          <w:color w:val="000000"/>
        </w:rPr>
      </w:pPr>
      <w:r w:rsidRPr="0000671E">
        <w:rPr>
          <w:rFonts w:cs="Tahoma"/>
          <w:color w:val="000000"/>
        </w:rPr>
        <w:t>Cllr Shamin Akhtar (SA)</w:t>
      </w:r>
    </w:p>
    <w:p w:rsidR="0013560E" w:rsidRPr="0000671E" w:rsidRDefault="0013560E" w:rsidP="00801C53">
      <w:pPr>
        <w:spacing w:after="0" w:line="240" w:lineRule="auto"/>
        <w:ind w:left="720"/>
        <w:rPr>
          <w:rFonts w:cs="Tahoma"/>
        </w:rPr>
      </w:pPr>
      <w:r w:rsidRPr="0000671E">
        <w:rPr>
          <w:rFonts w:cs="Tahoma"/>
          <w:color w:val="000000"/>
        </w:rPr>
        <w:t>Cllr Donald Grant (DG)</w:t>
      </w:r>
      <w:r w:rsidRPr="0000671E">
        <w:rPr>
          <w:rFonts w:cs="Tahoma"/>
        </w:rPr>
        <w:t xml:space="preserve"> </w:t>
      </w:r>
    </w:p>
    <w:p w:rsidR="0013560E" w:rsidRPr="0000671E" w:rsidRDefault="00A80755" w:rsidP="00801C53">
      <w:pPr>
        <w:spacing w:after="0" w:line="240" w:lineRule="auto"/>
        <w:ind w:left="720"/>
        <w:rPr>
          <w:rFonts w:cs="Tahoma"/>
        </w:rPr>
      </w:pPr>
      <w:r w:rsidRPr="0000671E">
        <w:rPr>
          <w:rFonts w:cs="Tahoma"/>
        </w:rPr>
        <w:t>Cllr Kenny M</w:t>
      </w:r>
      <w:r w:rsidR="0013560E" w:rsidRPr="0000671E">
        <w:rPr>
          <w:rFonts w:cs="Tahoma"/>
        </w:rPr>
        <w:t>cLeod (KM)</w:t>
      </w:r>
    </w:p>
    <w:p w:rsidR="00C6547A" w:rsidRPr="0000671E" w:rsidRDefault="00C6547A" w:rsidP="00C6547A">
      <w:pPr>
        <w:spacing w:after="0" w:line="240" w:lineRule="auto"/>
        <w:ind w:left="720"/>
        <w:rPr>
          <w:rFonts w:cs="Tahoma"/>
        </w:rPr>
      </w:pPr>
      <w:r w:rsidRPr="0000671E">
        <w:rPr>
          <w:rFonts w:cs="Tahoma"/>
        </w:rPr>
        <w:t>Elizabeth Hutchison, Vice- Chair, (EH)</w:t>
      </w:r>
    </w:p>
    <w:p w:rsidR="00FB42E1" w:rsidRPr="0000671E" w:rsidRDefault="00FB42E1" w:rsidP="00C6547A">
      <w:pPr>
        <w:spacing w:after="0" w:line="240" w:lineRule="auto"/>
        <w:ind w:left="720"/>
        <w:rPr>
          <w:rFonts w:cs="Tahoma"/>
        </w:rPr>
      </w:pPr>
      <w:r w:rsidRPr="0000671E">
        <w:rPr>
          <w:rFonts w:cs="Tahoma"/>
        </w:rPr>
        <w:t xml:space="preserve">Fiona </w:t>
      </w:r>
      <w:proofErr w:type="spellStart"/>
      <w:r w:rsidRPr="0000671E">
        <w:rPr>
          <w:rFonts w:cs="Tahoma"/>
        </w:rPr>
        <w:t>Dugdale</w:t>
      </w:r>
      <w:proofErr w:type="spellEnd"/>
      <w:r w:rsidRPr="0000671E">
        <w:rPr>
          <w:rFonts w:cs="Tahoma"/>
        </w:rPr>
        <w:t>, Tranent &amp; Elphinstone Community Council</w:t>
      </w:r>
      <w:r w:rsidR="0000671E">
        <w:rPr>
          <w:rFonts w:cs="Tahoma"/>
        </w:rPr>
        <w:t xml:space="preserve"> (FD)</w:t>
      </w:r>
    </w:p>
    <w:p w:rsidR="00FB42E1" w:rsidRPr="0000671E" w:rsidRDefault="00FB42E1" w:rsidP="00FB42E1">
      <w:pPr>
        <w:spacing w:after="0" w:line="240" w:lineRule="auto"/>
        <w:ind w:left="720"/>
        <w:rPr>
          <w:rFonts w:cs="Tahoma"/>
        </w:rPr>
      </w:pPr>
      <w:r w:rsidRPr="0000671E">
        <w:rPr>
          <w:rFonts w:cs="Tahoma"/>
        </w:rPr>
        <w:t>Joan Ramsay, Tranent &amp; Elphinstone Community Council (JR)</w:t>
      </w:r>
    </w:p>
    <w:p w:rsidR="00FB42E1" w:rsidRPr="0000671E" w:rsidRDefault="00FB42E1" w:rsidP="00FB42E1">
      <w:pPr>
        <w:tabs>
          <w:tab w:val="left" w:pos="4590"/>
        </w:tabs>
        <w:spacing w:after="0" w:line="240" w:lineRule="auto"/>
        <w:ind w:left="720"/>
        <w:rPr>
          <w:rFonts w:cs="Tahoma"/>
          <w:color w:val="000000"/>
        </w:rPr>
      </w:pPr>
      <w:r w:rsidRPr="0000671E">
        <w:rPr>
          <w:rFonts w:cs="Tahoma"/>
          <w:color w:val="000000"/>
        </w:rPr>
        <w:t>Pauline Megson, Ormiston Community Council (PM)</w:t>
      </w:r>
    </w:p>
    <w:p w:rsidR="00FB42E1" w:rsidRPr="0000671E" w:rsidRDefault="00FB42E1" w:rsidP="00FB42E1">
      <w:pPr>
        <w:spacing w:after="0" w:line="240" w:lineRule="auto"/>
        <w:ind w:left="720"/>
        <w:rPr>
          <w:rFonts w:cs="Tahoma"/>
        </w:rPr>
      </w:pPr>
      <w:r w:rsidRPr="0000671E">
        <w:rPr>
          <w:rFonts w:cs="Tahoma"/>
        </w:rPr>
        <w:t>Scott Glynn, Tranent and District Sport Clubs (SG)</w:t>
      </w:r>
    </w:p>
    <w:p w:rsidR="00FB42E1" w:rsidRPr="0000671E" w:rsidRDefault="00011BA5" w:rsidP="00FB42E1">
      <w:pPr>
        <w:spacing w:after="0" w:line="240" w:lineRule="auto"/>
        <w:ind w:left="720"/>
        <w:jc w:val="both"/>
        <w:rPr>
          <w:rFonts w:cs="Tahoma"/>
        </w:rPr>
      </w:pPr>
      <w:r>
        <w:rPr>
          <w:rFonts w:cs="Tahoma"/>
        </w:rPr>
        <w:t xml:space="preserve"> </w:t>
      </w:r>
      <w:r w:rsidR="00FB42E1" w:rsidRPr="0000671E">
        <w:rPr>
          <w:rFonts w:cs="Tahoma"/>
        </w:rPr>
        <w:t xml:space="preserve">, Pencaitland Community Council (RA) </w:t>
      </w:r>
    </w:p>
    <w:p w:rsidR="00FB42E1" w:rsidRPr="0000671E" w:rsidRDefault="00FB42E1" w:rsidP="00C6547A">
      <w:pPr>
        <w:spacing w:after="0" w:line="240" w:lineRule="auto"/>
        <w:ind w:left="720"/>
        <w:rPr>
          <w:rFonts w:cs="Tahoma"/>
        </w:rPr>
      </w:pPr>
      <w:r w:rsidRPr="0000671E">
        <w:rPr>
          <w:rFonts w:cs="Tahoma"/>
        </w:rPr>
        <w:t>Margaret Scott, Tranent West TRA</w:t>
      </w:r>
      <w:r w:rsidR="0000671E">
        <w:rPr>
          <w:rFonts w:cs="Tahoma"/>
        </w:rPr>
        <w:t xml:space="preserve"> (MS)</w:t>
      </w:r>
    </w:p>
    <w:p w:rsidR="00FB42E1" w:rsidRPr="0000671E" w:rsidRDefault="00FB42E1" w:rsidP="00FB42E1">
      <w:pPr>
        <w:spacing w:after="0" w:line="240" w:lineRule="auto"/>
        <w:ind w:left="720"/>
        <w:rPr>
          <w:rFonts w:cs="Tahoma"/>
        </w:rPr>
      </w:pPr>
      <w:r w:rsidRPr="0000671E">
        <w:rPr>
          <w:rFonts w:cs="Tahoma"/>
        </w:rPr>
        <w:t>Mark Ormiston</w:t>
      </w:r>
      <w:r w:rsidR="0000671E">
        <w:rPr>
          <w:rFonts w:cs="Tahoma"/>
        </w:rPr>
        <w:t>, Ormiston West TRA (MO)</w:t>
      </w:r>
    </w:p>
    <w:p w:rsidR="00FB42E1" w:rsidRPr="0000671E" w:rsidRDefault="00FB42E1" w:rsidP="00FB42E1">
      <w:pPr>
        <w:tabs>
          <w:tab w:val="left" w:pos="4590"/>
        </w:tabs>
        <w:spacing w:after="0" w:line="240" w:lineRule="auto"/>
        <w:ind w:left="720"/>
        <w:rPr>
          <w:rFonts w:cs="Tahoma"/>
          <w:color w:val="000000"/>
        </w:rPr>
      </w:pPr>
      <w:r w:rsidRPr="0000671E">
        <w:rPr>
          <w:rFonts w:cs="Tahoma"/>
        </w:rPr>
        <w:t>Debbie Middlemass, Support from the Start (DM)</w:t>
      </w:r>
      <w:r w:rsidRPr="0000671E">
        <w:rPr>
          <w:rFonts w:cs="Tahoma"/>
          <w:color w:val="000000"/>
        </w:rPr>
        <w:t xml:space="preserve"> </w:t>
      </w:r>
    </w:p>
    <w:p w:rsidR="00FB42E1" w:rsidRPr="00B2162F" w:rsidRDefault="00FB42E1" w:rsidP="00801C53">
      <w:pPr>
        <w:spacing w:after="0" w:line="240" w:lineRule="auto"/>
        <w:ind w:left="720"/>
        <w:rPr>
          <w:rFonts w:cs="Tahoma"/>
        </w:rPr>
      </w:pPr>
    </w:p>
    <w:p w:rsidR="0013560E" w:rsidRPr="00B2162F" w:rsidRDefault="0013560E" w:rsidP="00801C53">
      <w:pPr>
        <w:spacing w:after="0" w:line="240" w:lineRule="auto"/>
        <w:ind w:left="720"/>
        <w:rPr>
          <w:rFonts w:cs="Tahoma"/>
          <w:b/>
        </w:rPr>
      </w:pPr>
      <w:r w:rsidRPr="00B2162F">
        <w:rPr>
          <w:rFonts w:cs="Tahoma"/>
          <w:b/>
        </w:rPr>
        <w:t>Others in attendance</w:t>
      </w:r>
    </w:p>
    <w:p w:rsidR="0013560E" w:rsidRPr="0000671E" w:rsidRDefault="0013560E" w:rsidP="00801C53">
      <w:pPr>
        <w:tabs>
          <w:tab w:val="left" w:pos="4590"/>
        </w:tabs>
        <w:spacing w:after="0" w:line="240" w:lineRule="auto"/>
        <w:ind w:left="720"/>
        <w:rPr>
          <w:rStyle w:val="style161"/>
          <w:rFonts w:cs="Tahoma"/>
          <w:b w:val="0"/>
          <w:color w:val="auto"/>
        </w:rPr>
      </w:pPr>
    </w:p>
    <w:p w:rsidR="0013560E" w:rsidRPr="00B2162F" w:rsidRDefault="0013560E" w:rsidP="00801C53">
      <w:pPr>
        <w:tabs>
          <w:tab w:val="left" w:pos="4590"/>
        </w:tabs>
        <w:spacing w:after="0" w:line="240" w:lineRule="auto"/>
        <w:ind w:left="720"/>
        <w:rPr>
          <w:rFonts w:cs="Tahoma"/>
          <w:color w:val="000000"/>
        </w:rPr>
      </w:pPr>
      <w:r w:rsidRPr="00B2162F">
        <w:rPr>
          <w:rFonts w:cs="Tahoma"/>
          <w:color w:val="000000"/>
        </w:rPr>
        <w:t>Simon Davie, Area Manager – Fa’side, ELC (SD)</w:t>
      </w:r>
    </w:p>
    <w:p w:rsidR="0013560E" w:rsidRPr="00B2162F" w:rsidRDefault="0013560E" w:rsidP="00801C53">
      <w:pPr>
        <w:spacing w:after="0" w:line="240" w:lineRule="auto"/>
        <w:ind w:left="720"/>
        <w:rPr>
          <w:rFonts w:cs="Tahoma"/>
        </w:rPr>
      </w:pPr>
      <w:r w:rsidRPr="00B2162F">
        <w:rPr>
          <w:rFonts w:cs="Tahoma"/>
        </w:rPr>
        <w:t>Lorna Maclennan, Business Support Administrator, ELC (</w:t>
      </w:r>
      <w:proofErr w:type="spellStart"/>
      <w:r w:rsidRPr="00B2162F">
        <w:rPr>
          <w:rFonts w:cs="Tahoma"/>
        </w:rPr>
        <w:t>LMac</w:t>
      </w:r>
      <w:proofErr w:type="spellEnd"/>
      <w:r w:rsidRPr="00B2162F">
        <w:rPr>
          <w:rFonts w:cs="Tahoma"/>
        </w:rPr>
        <w:t>)</w:t>
      </w:r>
    </w:p>
    <w:p w:rsidR="0013560E" w:rsidRDefault="00FB42E1" w:rsidP="00801C53">
      <w:pPr>
        <w:tabs>
          <w:tab w:val="left" w:pos="4590"/>
        </w:tabs>
        <w:spacing w:after="0" w:line="240" w:lineRule="auto"/>
        <w:ind w:left="720"/>
        <w:rPr>
          <w:rFonts w:cs="Tahoma"/>
        </w:rPr>
      </w:pPr>
      <w:r>
        <w:rPr>
          <w:rFonts w:cs="Tahoma"/>
        </w:rPr>
        <w:t>Mark Urwin, Active Schools ELC (MU)</w:t>
      </w:r>
    </w:p>
    <w:p w:rsidR="0067782D" w:rsidRPr="0000671E" w:rsidRDefault="0067782D" w:rsidP="0067782D">
      <w:pPr>
        <w:spacing w:after="0" w:line="240" w:lineRule="auto"/>
        <w:ind w:left="720"/>
        <w:rPr>
          <w:rFonts w:cs="Tahoma"/>
        </w:rPr>
      </w:pPr>
      <w:r w:rsidRPr="0000671E">
        <w:rPr>
          <w:rFonts w:cs="Tahoma"/>
        </w:rPr>
        <w:t>Kay Pollock, Home Start East Lothian/SFTS (KP)</w:t>
      </w:r>
    </w:p>
    <w:p w:rsidR="0067782D" w:rsidRDefault="0067782D" w:rsidP="0067782D">
      <w:pPr>
        <w:spacing w:after="0" w:line="240" w:lineRule="auto"/>
        <w:ind w:left="720"/>
        <w:rPr>
          <w:rFonts w:cs="Tahoma"/>
        </w:rPr>
      </w:pPr>
      <w:r w:rsidRPr="0000671E">
        <w:rPr>
          <w:rFonts w:cs="Tahoma"/>
        </w:rPr>
        <w:t>Steven Wray, Support from the Start</w:t>
      </w:r>
      <w:r>
        <w:rPr>
          <w:rFonts w:cs="Tahoma"/>
        </w:rPr>
        <w:t xml:space="preserve"> (SW)</w:t>
      </w:r>
    </w:p>
    <w:p w:rsidR="00FB42E1" w:rsidRPr="00B2162F" w:rsidRDefault="00FB42E1" w:rsidP="00801C53">
      <w:pPr>
        <w:tabs>
          <w:tab w:val="left" w:pos="4590"/>
        </w:tabs>
        <w:spacing w:after="0" w:line="240" w:lineRule="auto"/>
        <w:ind w:left="720"/>
        <w:rPr>
          <w:rFonts w:cs="Tahoma"/>
        </w:rPr>
      </w:pPr>
    </w:p>
    <w:p w:rsidR="0013560E" w:rsidRDefault="0013560E" w:rsidP="00801C53">
      <w:pPr>
        <w:spacing w:after="0" w:line="240" w:lineRule="auto"/>
        <w:ind w:left="720"/>
        <w:rPr>
          <w:rFonts w:cs="Tahoma"/>
          <w:b/>
        </w:rPr>
      </w:pPr>
      <w:r w:rsidRPr="00B2162F">
        <w:rPr>
          <w:rFonts w:cs="Tahoma"/>
          <w:b/>
        </w:rPr>
        <w:t>Apologies</w:t>
      </w:r>
    </w:p>
    <w:p w:rsidR="00FB42E1" w:rsidRPr="00B2162F" w:rsidRDefault="00FB42E1" w:rsidP="00FB42E1">
      <w:pPr>
        <w:spacing w:after="0" w:line="240" w:lineRule="auto"/>
        <w:ind w:left="720"/>
        <w:jc w:val="both"/>
        <w:rPr>
          <w:rFonts w:cs="Tahoma"/>
        </w:rPr>
      </w:pPr>
      <w:r w:rsidRPr="00B2162F">
        <w:rPr>
          <w:rFonts w:cs="Tahoma"/>
        </w:rPr>
        <w:t xml:space="preserve">Robert McNeill, </w:t>
      </w:r>
      <w:r w:rsidRPr="00B2162F">
        <w:rPr>
          <w:rFonts w:cs="Tahoma"/>
          <w:color w:val="000000"/>
        </w:rPr>
        <w:t xml:space="preserve">Tranent &amp; Elphinstone </w:t>
      </w:r>
      <w:r w:rsidRPr="00B2162F">
        <w:rPr>
          <w:rFonts w:cs="Tahoma"/>
        </w:rPr>
        <w:t>Community Council (RM)</w:t>
      </w:r>
    </w:p>
    <w:p w:rsidR="00FB42E1" w:rsidRPr="00B2162F" w:rsidRDefault="00FB42E1" w:rsidP="00FB42E1">
      <w:pPr>
        <w:spacing w:after="0" w:line="240" w:lineRule="auto"/>
        <w:ind w:left="720"/>
        <w:rPr>
          <w:rFonts w:cs="Tahoma"/>
        </w:rPr>
      </w:pPr>
      <w:r w:rsidRPr="00B2162F">
        <w:rPr>
          <w:rFonts w:cs="Tahoma"/>
        </w:rPr>
        <w:t>Phil Summerfield, Pencaitland Community Council (PS)</w:t>
      </w:r>
    </w:p>
    <w:p w:rsidR="00FB42E1" w:rsidRDefault="00FB42E1" w:rsidP="00FB42E1">
      <w:pPr>
        <w:spacing w:after="0" w:line="240" w:lineRule="auto"/>
        <w:ind w:left="720"/>
        <w:rPr>
          <w:rFonts w:cs="Tahoma"/>
          <w:color w:val="000000"/>
        </w:rPr>
      </w:pPr>
      <w:r w:rsidRPr="00B2162F">
        <w:rPr>
          <w:rFonts w:cs="Tahoma"/>
          <w:color w:val="000000"/>
        </w:rPr>
        <w:t>Maureen Cuthill, Macmerry &amp; Gladsmuir Community Council (MC)</w:t>
      </w:r>
    </w:p>
    <w:p w:rsidR="0067782D" w:rsidRPr="00B2162F" w:rsidRDefault="0067782D" w:rsidP="00FB42E1">
      <w:pPr>
        <w:spacing w:after="0" w:line="240" w:lineRule="auto"/>
        <w:ind w:left="720"/>
        <w:rPr>
          <w:rFonts w:cs="Tahoma"/>
          <w:color w:val="000000"/>
        </w:rPr>
      </w:pPr>
      <w:r>
        <w:rPr>
          <w:rFonts w:cs="Tahoma"/>
          <w:color w:val="000000"/>
        </w:rPr>
        <w:t xml:space="preserve">Douglas McNeill, </w:t>
      </w:r>
      <w:proofErr w:type="spellStart"/>
      <w:r>
        <w:rPr>
          <w:rFonts w:cs="Tahoma"/>
          <w:color w:val="000000"/>
        </w:rPr>
        <w:t>Macmerry</w:t>
      </w:r>
      <w:proofErr w:type="spellEnd"/>
      <w:r>
        <w:rPr>
          <w:rFonts w:cs="Tahoma"/>
          <w:color w:val="000000"/>
        </w:rPr>
        <w:t xml:space="preserve"> &amp; </w:t>
      </w:r>
      <w:proofErr w:type="spellStart"/>
      <w:r>
        <w:rPr>
          <w:rFonts w:cs="Tahoma"/>
          <w:color w:val="000000"/>
        </w:rPr>
        <w:t>Gladsmuir</w:t>
      </w:r>
      <w:proofErr w:type="spellEnd"/>
      <w:r>
        <w:rPr>
          <w:rFonts w:cs="Tahoma"/>
          <w:color w:val="000000"/>
        </w:rPr>
        <w:t xml:space="preserve"> </w:t>
      </w:r>
      <w:proofErr w:type="spellStart"/>
      <w:r>
        <w:rPr>
          <w:rFonts w:cs="Tahoma"/>
          <w:color w:val="000000"/>
        </w:rPr>
        <w:t>Communtiy</w:t>
      </w:r>
      <w:proofErr w:type="spellEnd"/>
      <w:r>
        <w:rPr>
          <w:rFonts w:cs="Tahoma"/>
          <w:color w:val="000000"/>
        </w:rPr>
        <w:t xml:space="preserve"> </w:t>
      </w:r>
      <w:proofErr w:type="gramStart"/>
      <w:r>
        <w:rPr>
          <w:rFonts w:cs="Tahoma"/>
          <w:color w:val="000000"/>
        </w:rPr>
        <w:t>Council  (</w:t>
      </w:r>
      <w:proofErr w:type="gramEnd"/>
      <w:r>
        <w:rPr>
          <w:rFonts w:cs="Tahoma"/>
          <w:color w:val="000000"/>
        </w:rPr>
        <w:t>DM)</w:t>
      </w:r>
    </w:p>
    <w:p w:rsidR="00FB42E1" w:rsidRPr="00B2162F" w:rsidRDefault="00FB42E1" w:rsidP="00FB42E1">
      <w:pPr>
        <w:spacing w:after="0" w:line="240" w:lineRule="auto"/>
        <w:ind w:left="720"/>
        <w:rPr>
          <w:rFonts w:cs="Tahoma"/>
        </w:rPr>
      </w:pPr>
      <w:r w:rsidRPr="00B2162F">
        <w:rPr>
          <w:rFonts w:cs="Tahoma"/>
        </w:rPr>
        <w:t>Nikki Neighbour, Ross High School Parent Council (NN)</w:t>
      </w:r>
    </w:p>
    <w:p w:rsidR="0000671E" w:rsidRDefault="0000671E" w:rsidP="0000671E">
      <w:pPr>
        <w:spacing w:after="0" w:line="240" w:lineRule="auto"/>
        <w:ind w:left="720"/>
        <w:rPr>
          <w:rFonts w:cs="Tahoma"/>
        </w:rPr>
      </w:pPr>
      <w:r w:rsidRPr="0000671E">
        <w:rPr>
          <w:rFonts w:cs="Tahoma"/>
        </w:rPr>
        <w:t>David Forrest, Tranent &amp; Elphinstone Community Council</w:t>
      </w:r>
      <w:r>
        <w:rPr>
          <w:rFonts w:cs="Tahoma"/>
        </w:rPr>
        <w:t xml:space="preserve"> (DF)</w:t>
      </w:r>
    </w:p>
    <w:p w:rsidR="0067782D" w:rsidRPr="0000671E" w:rsidRDefault="0067782D" w:rsidP="0000671E">
      <w:pPr>
        <w:spacing w:after="0" w:line="240" w:lineRule="auto"/>
        <w:ind w:left="720"/>
        <w:rPr>
          <w:rFonts w:cs="Tahoma"/>
        </w:rPr>
      </w:pPr>
      <w:r>
        <w:rPr>
          <w:rFonts w:cs="Tahoma"/>
        </w:rPr>
        <w:t>Alan Bell, Recharge Youth and Community Facility (AB)</w:t>
      </w:r>
    </w:p>
    <w:p w:rsidR="00FB42E1" w:rsidRDefault="00FB42E1" w:rsidP="00801C53">
      <w:pPr>
        <w:spacing w:after="0" w:line="240" w:lineRule="auto"/>
        <w:ind w:left="720"/>
        <w:rPr>
          <w:rFonts w:cs="Tahoma"/>
          <w:b/>
        </w:rPr>
      </w:pPr>
    </w:p>
    <w:p w:rsidR="00FB42E1" w:rsidRPr="00B2162F" w:rsidRDefault="00FB42E1" w:rsidP="00801C53">
      <w:pPr>
        <w:spacing w:after="0" w:line="240" w:lineRule="auto"/>
        <w:ind w:left="720"/>
        <w:rPr>
          <w:rFonts w:cs="Tahoma"/>
          <w:b/>
        </w:rPr>
      </w:pPr>
    </w:p>
    <w:p w:rsidR="00C6547A" w:rsidRPr="00B2162F" w:rsidRDefault="00C6547A" w:rsidP="00FB42E1">
      <w:pPr>
        <w:spacing w:after="0" w:line="240" w:lineRule="auto"/>
        <w:rPr>
          <w:rFonts w:cs="Tahoma"/>
        </w:rPr>
      </w:pPr>
    </w:p>
    <w:p w:rsidR="0013560E" w:rsidRPr="00B2162F" w:rsidRDefault="0013560E" w:rsidP="00801C53">
      <w:pPr>
        <w:spacing w:line="240" w:lineRule="auto"/>
        <w:rPr>
          <w:rFonts w:cs="Tahoma"/>
        </w:rPr>
      </w:pPr>
    </w:p>
    <w:p w:rsidR="0013560E" w:rsidRPr="00B2162F" w:rsidRDefault="0013560E" w:rsidP="00801C53">
      <w:pPr>
        <w:spacing w:line="360" w:lineRule="auto"/>
      </w:pPr>
      <w:r w:rsidRPr="00B2162F">
        <w:br w:type="page"/>
      </w:r>
    </w:p>
    <w:tbl>
      <w:tblPr>
        <w:tblStyle w:val="TableGrid"/>
        <w:tblpPr w:leftFromText="180" w:rightFromText="180" w:vertAnchor="text" w:tblpY="1"/>
        <w:tblOverlap w:val="never"/>
        <w:tblW w:w="10887" w:type="dxa"/>
        <w:tblLayout w:type="fixed"/>
        <w:tblLook w:val="04A0"/>
      </w:tblPr>
      <w:tblGrid>
        <w:gridCol w:w="1052"/>
        <w:gridCol w:w="1629"/>
        <w:gridCol w:w="7066"/>
        <w:gridCol w:w="1140"/>
      </w:tblGrid>
      <w:tr w:rsidR="0013560E" w:rsidRPr="00B2162F" w:rsidTr="003F3298">
        <w:trPr>
          <w:trHeight w:val="274"/>
        </w:trPr>
        <w:tc>
          <w:tcPr>
            <w:tcW w:w="1052" w:type="dxa"/>
          </w:tcPr>
          <w:p w:rsidR="0013560E" w:rsidRPr="00B2162F" w:rsidRDefault="0013560E" w:rsidP="003F3298">
            <w:pPr>
              <w:rPr>
                <w:rFonts w:cs="Tahoma"/>
                <w:b/>
              </w:rPr>
            </w:pPr>
          </w:p>
        </w:tc>
        <w:tc>
          <w:tcPr>
            <w:tcW w:w="1629" w:type="dxa"/>
          </w:tcPr>
          <w:p w:rsidR="0013560E" w:rsidRPr="00B2162F" w:rsidRDefault="0013560E" w:rsidP="003F3298">
            <w:pPr>
              <w:rPr>
                <w:rFonts w:cs="Tahoma"/>
                <w:b/>
              </w:rPr>
            </w:pPr>
          </w:p>
        </w:tc>
        <w:tc>
          <w:tcPr>
            <w:tcW w:w="7066" w:type="dxa"/>
          </w:tcPr>
          <w:p w:rsidR="0013560E" w:rsidRPr="00B2162F" w:rsidRDefault="0013560E" w:rsidP="003F3298">
            <w:pPr>
              <w:spacing w:after="120"/>
              <w:rPr>
                <w:rFonts w:cs="Tahoma"/>
                <w:b/>
              </w:rPr>
            </w:pPr>
            <w:r w:rsidRPr="00B2162F">
              <w:rPr>
                <w:rFonts w:cs="Tahoma"/>
                <w:b/>
              </w:rPr>
              <w:t>Key discussion points</w:t>
            </w:r>
          </w:p>
        </w:tc>
        <w:tc>
          <w:tcPr>
            <w:tcW w:w="1140" w:type="dxa"/>
          </w:tcPr>
          <w:p w:rsidR="0013560E" w:rsidRPr="00B2162F" w:rsidRDefault="0013560E" w:rsidP="003F3298">
            <w:pPr>
              <w:rPr>
                <w:rFonts w:cs="Tahoma"/>
                <w:b/>
              </w:rPr>
            </w:pPr>
            <w:r w:rsidRPr="00B2162F">
              <w:rPr>
                <w:rFonts w:cs="Tahoma"/>
                <w:b/>
              </w:rPr>
              <w:t>Action</w:t>
            </w:r>
          </w:p>
        </w:tc>
      </w:tr>
      <w:tr w:rsidR="0013560E" w:rsidRPr="00B2162F" w:rsidTr="003F3298">
        <w:tc>
          <w:tcPr>
            <w:tcW w:w="1052" w:type="dxa"/>
          </w:tcPr>
          <w:p w:rsidR="0013560E" w:rsidRPr="00B2162F" w:rsidRDefault="0013560E" w:rsidP="003F3298">
            <w:pPr>
              <w:rPr>
                <w:rFonts w:cs="Tahoma"/>
                <w:b/>
              </w:rPr>
            </w:pPr>
            <w:r w:rsidRPr="00B2162F">
              <w:rPr>
                <w:rFonts w:cs="Tahoma"/>
                <w:b/>
              </w:rPr>
              <w:t>1</w:t>
            </w:r>
          </w:p>
        </w:tc>
        <w:tc>
          <w:tcPr>
            <w:tcW w:w="1629" w:type="dxa"/>
          </w:tcPr>
          <w:p w:rsidR="0013560E" w:rsidRPr="00B2162F" w:rsidRDefault="0013560E" w:rsidP="003F3298">
            <w:pPr>
              <w:rPr>
                <w:rFonts w:cs="Tahoma"/>
                <w:b/>
              </w:rPr>
            </w:pPr>
            <w:r w:rsidRPr="00B2162F">
              <w:rPr>
                <w:rFonts w:cs="Tahoma"/>
                <w:b/>
              </w:rPr>
              <w:t>Welcome</w:t>
            </w:r>
          </w:p>
        </w:tc>
        <w:tc>
          <w:tcPr>
            <w:tcW w:w="7066" w:type="dxa"/>
          </w:tcPr>
          <w:p w:rsidR="00642BF6" w:rsidRDefault="00297848" w:rsidP="00642BF6">
            <w:pPr>
              <w:spacing w:after="120"/>
              <w:jc w:val="both"/>
              <w:rPr>
                <w:rFonts w:cs="Tahoma"/>
              </w:rPr>
            </w:pPr>
            <w:r w:rsidRPr="00372220">
              <w:rPr>
                <w:rFonts w:cs="Tahoma"/>
              </w:rPr>
              <w:t>BL stated</w:t>
            </w:r>
            <w:r w:rsidR="006231C3">
              <w:rPr>
                <w:rFonts w:cs="Tahoma"/>
              </w:rPr>
              <w:t xml:space="preserve"> that the meeting was quorate.</w:t>
            </w:r>
          </w:p>
          <w:p w:rsidR="00925A60" w:rsidRPr="00B2162F" w:rsidRDefault="00A94B10" w:rsidP="00642BF6">
            <w:pPr>
              <w:spacing w:after="120"/>
              <w:jc w:val="both"/>
              <w:rPr>
                <w:rFonts w:cs="Tahoma"/>
              </w:rPr>
            </w:pPr>
            <w:r w:rsidRPr="00372220">
              <w:rPr>
                <w:rFonts w:cs="Tahoma"/>
              </w:rPr>
              <w:t xml:space="preserve">BL welcomed everyone to </w:t>
            </w:r>
            <w:r w:rsidR="00761C04" w:rsidRPr="00372220">
              <w:rPr>
                <w:rFonts w:cs="Tahoma"/>
              </w:rPr>
              <w:t>the Loch Centre</w:t>
            </w:r>
            <w:r w:rsidRPr="00372220">
              <w:rPr>
                <w:rFonts w:cs="Tahoma"/>
              </w:rPr>
              <w:t>.</w:t>
            </w:r>
            <w:r w:rsidR="00A365D6" w:rsidRPr="00372220">
              <w:rPr>
                <w:rFonts w:cs="Tahoma"/>
              </w:rPr>
              <w:t xml:space="preserve"> </w:t>
            </w:r>
            <w:r w:rsidR="00642BF6">
              <w:rPr>
                <w:rFonts w:cs="Tahoma"/>
              </w:rPr>
              <w:t xml:space="preserve"> </w:t>
            </w:r>
            <w:r w:rsidR="00A365D6" w:rsidRPr="00372220">
              <w:rPr>
                <w:rFonts w:cs="Tahoma"/>
              </w:rPr>
              <w:t>Given a range of new faces round the table BL asked e</w:t>
            </w:r>
            <w:r w:rsidRPr="00372220">
              <w:rPr>
                <w:rFonts w:cs="Tahoma"/>
              </w:rPr>
              <w:t>veryone</w:t>
            </w:r>
            <w:r w:rsidR="00A365D6" w:rsidRPr="00372220">
              <w:rPr>
                <w:rFonts w:cs="Tahoma"/>
              </w:rPr>
              <w:t xml:space="preserve"> to i</w:t>
            </w:r>
            <w:r w:rsidRPr="00372220">
              <w:rPr>
                <w:rFonts w:cs="Tahoma"/>
              </w:rPr>
              <w:t>ntroduce</w:t>
            </w:r>
            <w:r w:rsidR="00A365D6" w:rsidRPr="00372220">
              <w:rPr>
                <w:rFonts w:cs="Tahoma"/>
              </w:rPr>
              <w:t xml:space="preserve"> themselves</w:t>
            </w:r>
            <w:r w:rsidRPr="00372220">
              <w:rPr>
                <w:rFonts w:cs="Tahoma"/>
              </w:rPr>
              <w:t>.</w:t>
            </w:r>
          </w:p>
        </w:tc>
        <w:tc>
          <w:tcPr>
            <w:tcW w:w="1140" w:type="dxa"/>
          </w:tcPr>
          <w:p w:rsidR="00283B57" w:rsidRPr="00B2162F" w:rsidRDefault="00283B57" w:rsidP="003F3298">
            <w:pPr>
              <w:rPr>
                <w:rFonts w:cs="Tahoma"/>
                <w:b/>
              </w:rPr>
            </w:pPr>
          </w:p>
          <w:p w:rsidR="00283B57" w:rsidRPr="00B2162F" w:rsidRDefault="00283B57" w:rsidP="003F3298">
            <w:pPr>
              <w:rPr>
                <w:rFonts w:cs="Tahoma"/>
              </w:rPr>
            </w:pPr>
          </w:p>
          <w:p w:rsidR="00283B57" w:rsidRPr="00B2162F" w:rsidRDefault="00283B57" w:rsidP="003F3298">
            <w:pPr>
              <w:rPr>
                <w:rFonts w:cs="Tahoma"/>
              </w:rPr>
            </w:pPr>
          </w:p>
          <w:p w:rsidR="0013560E" w:rsidRPr="00B2162F" w:rsidRDefault="0013560E" w:rsidP="003F3298">
            <w:pPr>
              <w:rPr>
                <w:rFonts w:cs="Tahoma"/>
                <w:b/>
              </w:rPr>
            </w:pPr>
          </w:p>
        </w:tc>
      </w:tr>
      <w:tr w:rsidR="00A94B10" w:rsidRPr="00B2162F" w:rsidTr="003F3298">
        <w:tc>
          <w:tcPr>
            <w:tcW w:w="1052" w:type="dxa"/>
            <w:tcBorders>
              <w:bottom w:val="single" w:sz="4" w:space="0" w:color="auto"/>
            </w:tcBorders>
          </w:tcPr>
          <w:p w:rsidR="00A94B10" w:rsidRPr="00B2162F" w:rsidRDefault="00A94B10" w:rsidP="003F3298">
            <w:pPr>
              <w:rPr>
                <w:rFonts w:cs="Tahoma"/>
                <w:b/>
              </w:rPr>
            </w:pPr>
            <w:r w:rsidRPr="00B2162F">
              <w:rPr>
                <w:rFonts w:cs="Tahoma"/>
                <w:b/>
              </w:rPr>
              <w:t>2</w:t>
            </w:r>
          </w:p>
        </w:tc>
        <w:tc>
          <w:tcPr>
            <w:tcW w:w="1629" w:type="dxa"/>
            <w:tcBorders>
              <w:bottom w:val="single" w:sz="4" w:space="0" w:color="auto"/>
            </w:tcBorders>
          </w:tcPr>
          <w:p w:rsidR="00A94B10" w:rsidRPr="00B2162F" w:rsidRDefault="00A94B10" w:rsidP="003F3298">
            <w:pPr>
              <w:rPr>
                <w:rFonts w:cs="Tahoma"/>
                <w:b/>
              </w:rPr>
            </w:pPr>
            <w:r w:rsidRPr="00B2162F">
              <w:rPr>
                <w:rFonts w:cs="Tahoma"/>
                <w:b/>
              </w:rPr>
              <w:t>Apologies</w:t>
            </w:r>
          </w:p>
        </w:tc>
        <w:tc>
          <w:tcPr>
            <w:tcW w:w="7066" w:type="dxa"/>
            <w:tcBorders>
              <w:bottom w:val="single" w:sz="4" w:space="0" w:color="auto"/>
            </w:tcBorders>
          </w:tcPr>
          <w:p w:rsidR="00A94B10" w:rsidRPr="00B2162F" w:rsidRDefault="00A94B10" w:rsidP="003F3298">
            <w:pPr>
              <w:rPr>
                <w:rFonts w:cs="Tahoma"/>
              </w:rPr>
            </w:pPr>
            <w:r w:rsidRPr="00B2162F">
              <w:rPr>
                <w:rFonts w:cs="Tahoma"/>
              </w:rPr>
              <w:t>These were noted</w:t>
            </w:r>
            <w:r w:rsidR="00B11FDE">
              <w:rPr>
                <w:rFonts w:cs="Tahoma"/>
              </w:rPr>
              <w:t>.</w:t>
            </w:r>
          </w:p>
        </w:tc>
        <w:tc>
          <w:tcPr>
            <w:tcW w:w="1140" w:type="dxa"/>
            <w:tcBorders>
              <w:bottom w:val="single" w:sz="4" w:space="0" w:color="auto"/>
            </w:tcBorders>
          </w:tcPr>
          <w:p w:rsidR="00A94B10" w:rsidRPr="00B2162F" w:rsidRDefault="00A94B10" w:rsidP="003F3298">
            <w:pPr>
              <w:rPr>
                <w:rFonts w:cs="Tahoma"/>
                <w:b/>
              </w:rPr>
            </w:pPr>
          </w:p>
        </w:tc>
      </w:tr>
      <w:tr w:rsidR="00A94B10" w:rsidRPr="00B2162F" w:rsidTr="003F3298">
        <w:tc>
          <w:tcPr>
            <w:tcW w:w="1052" w:type="dxa"/>
            <w:tcBorders>
              <w:bottom w:val="single" w:sz="4" w:space="0" w:color="auto"/>
            </w:tcBorders>
          </w:tcPr>
          <w:p w:rsidR="00A94B10" w:rsidRPr="00B2162F" w:rsidRDefault="00A94B10" w:rsidP="003F3298">
            <w:pPr>
              <w:rPr>
                <w:rFonts w:cs="Tahoma"/>
                <w:b/>
              </w:rPr>
            </w:pPr>
            <w:r w:rsidRPr="00B2162F">
              <w:rPr>
                <w:rFonts w:cs="Tahoma"/>
                <w:b/>
              </w:rPr>
              <w:t>3</w:t>
            </w:r>
          </w:p>
        </w:tc>
        <w:tc>
          <w:tcPr>
            <w:tcW w:w="1629" w:type="dxa"/>
            <w:tcBorders>
              <w:bottom w:val="single" w:sz="4" w:space="0" w:color="auto"/>
            </w:tcBorders>
          </w:tcPr>
          <w:p w:rsidR="00A94B10" w:rsidRPr="00B2162F" w:rsidRDefault="00761C04" w:rsidP="003F3298">
            <w:pPr>
              <w:rPr>
                <w:rFonts w:cs="Tahoma"/>
                <w:b/>
              </w:rPr>
            </w:pPr>
            <w:r w:rsidRPr="00B2162F">
              <w:rPr>
                <w:rFonts w:cs="Tahoma"/>
                <w:b/>
              </w:rPr>
              <w:t>Minutes</w:t>
            </w:r>
            <w:r w:rsidR="001F488C">
              <w:rPr>
                <w:rFonts w:cs="Tahoma"/>
                <w:b/>
              </w:rPr>
              <w:t xml:space="preserve"> June Meeting</w:t>
            </w:r>
          </w:p>
        </w:tc>
        <w:tc>
          <w:tcPr>
            <w:tcW w:w="7066" w:type="dxa"/>
            <w:tcBorders>
              <w:bottom w:val="single" w:sz="4" w:space="0" w:color="auto"/>
            </w:tcBorders>
          </w:tcPr>
          <w:p w:rsidR="00DB2C56" w:rsidRPr="00B2162F" w:rsidRDefault="00642BF6" w:rsidP="00642BF6">
            <w:pPr>
              <w:rPr>
                <w:rFonts w:cs="Tahoma"/>
              </w:rPr>
            </w:pPr>
            <w:r>
              <w:rPr>
                <w:rFonts w:cs="Tahoma"/>
              </w:rPr>
              <w:t xml:space="preserve">Minutes of the June Meeting were </w:t>
            </w:r>
            <w:r w:rsidR="00C50BA6">
              <w:rPr>
                <w:rFonts w:cs="Tahoma"/>
              </w:rPr>
              <w:t>approved with Donald Grant and Shamin </w:t>
            </w:r>
            <w:r w:rsidR="006231C3">
              <w:rPr>
                <w:rFonts w:cs="Tahoma"/>
              </w:rPr>
              <w:t>Akhtar</w:t>
            </w:r>
            <w:r w:rsidR="00C50BA6">
              <w:rPr>
                <w:rFonts w:cs="Tahoma"/>
              </w:rPr>
              <w:t xml:space="preserve"> proposing the minutes</w:t>
            </w:r>
            <w:r w:rsidR="001E1656">
              <w:rPr>
                <w:rFonts w:cs="Tahoma"/>
              </w:rPr>
              <w:t>.</w:t>
            </w:r>
          </w:p>
        </w:tc>
        <w:tc>
          <w:tcPr>
            <w:tcW w:w="1140" w:type="dxa"/>
            <w:tcBorders>
              <w:bottom w:val="single" w:sz="4" w:space="0" w:color="auto"/>
            </w:tcBorders>
          </w:tcPr>
          <w:p w:rsidR="00181096" w:rsidRPr="00B2162F" w:rsidRDefault="00D20215" w:rsidP="003F3298">
            <w:pPr>
              <w:rPr>
                <w:rFonts w:cs="Tahoma"/>
                <w:b/>
              </w:rPr>
            </w:pPr>
            <w:r>
              <w:rPr>
                <w:rFonts w:cs="Tahoma"/>
                <w:b/>
              </w:rPr>
              <w:t>All</w:t>
            </w:r>
          </w:p>
        </w:tc>
      </w:tr>
      <w:tr w:rsidR="00A94B10" w:rsidRPr="00B2162F" w:rsidTr="003F3298">
        <w:tc>
          <w:tcPr>
            <w:tcW w:w="1052" w:type="dxa"/>
            <w:tcBorders>
              <w:bottom w:val="single" w:sz="4" w:space="0" w:color="auto"/>
            </w:tcBorders>
          </w:tcPr>
          <w:p w:rsidR="00A94B10" w:rsidRPr="00B2162F" w:rsidRDefault="00761C04" w:rsidP="003F3298">
            <w:pPr>
              <w:rPr>
                <w:rFonts w:cs="Tahoma"/>
                <w:b/>
              </w:rPr>
            </w:pPr>
            <w:r w:rsidRPr="00B2162F">
              <w:rPr>
                <w:rFonts w:cs="Tahoma"/>
                <w:b/>
              </w:rPr>
              <w:t>4</w:t>
            </w:r>
          </w:p>
        </w:tc>
        <w:tc>
          <w:tcPr>
            <w:tcW w:w="1629" w:type="dxa"/>
            <w:tcBorders>
              <w:bottom w:val="single" w:sz="4" w:space="0" w:color="auto"/>
            </w:tcBorders>
          </w:tcPr>
          <w:p w:rsidR="00A94B10" w:rsidRPr="00B2162F" w:rsidRDefault="00761C04" w:rsidP="003F3298">
            <w:pPr>
              <w:rPr>
                <w:rFonts w:cs="Tahoma"/>
                <w:b/>
              </w:rPr>
            </w:pPr>
            <w:r w:rsidRPr="00B2162F">
              <w:rPr>
                <w:rFonts w:cs="Tahoma"/>
                <w:b/>
              </w:rPr>
              <w:t>Matters Arising</w:t>
            </w:r>
          </w:p>
        </w:tc>
        <w:tc>
          <w:tcPr>
            <w:tcW w:w="7066" w:type="dxa"/>
            <w:tcBorders>
              <w:bottom w:val="single" w:sz="4" w:space="0" w:color="auto"/>
            </w:tcBorders>
          </w:tcPr>
          <w:p w:rsidR="00A5111F" w:rsidRPr="00B2162F" w:rsidRDefault="001E1656" w:rsidP="00A5111F">
            <w:pPr>
              <w:rPr>
                <w:rFonts w:cs="Tahoma"/>
              </w:rPr>
            </w:pPr>
            <w:r>
              <w:rPr>
                <w:rFonts w:cs="Tahoma"/>
              </w:rPr>
              <w:t>There were no matters arising.</w:t>
            </w:r>
          </w:p>
        </w:tc>
        <w:tc>
          <w:tcPr>
            <w:tcW w:w="1140" w:type="dxa"/>
            <w:tcBorders>
              <w:bottom w:val="single" w:sz="4" w:space="0" w:color="auto"/>
            </w:tcBorders>
          </w:tcPr>
          <w:p w:rsidR="008D7E49" w:rsidRPr="00B2162F" w:rsidRDefault="008D7E49" w:rsidP="003F3298">
            <w:pPr>
              <w:rPr>
                <w:rFonts w:cs="Tahoma"/>
                <w:b/>
              </w:rPr>
            </w:pPr>
          </w:p>
        </w:tc>
      </w:tr>
      <w:tr w:rsidR="00685BC7" w:rsidRPr="00B2162F" w:rsidTr="003F3298">
        <w:tc>
          <w:tcPr>
            <w:tcW w:w="1052" w:type="dxa"/>
            <w:tcBorders>
              <w:bottom w:val="single" w:sz="4" w:space="0" w:color="auto"/>
            </w:tcBorders>
          </w:tcPr>
          <w:p w:rsidR="00685BC7" w:rsidRPr="00B2162F" w:rsidRDefault="00761C04" w:rsidP="003F3298">
            <w:pPr>
              <w:rPr>
                <w:rFonts w:cs="Tahoma"/>
                <w:b/>
              </w:rPr>
            </w:pPr>
            <w:r w:rsidRPr="00B2162F">
              <w:rPr>
                <w:rFonts w:cs="Tahoma"/>
                <w:b/>
              </w:rPr>
              <w:t>5</w:t>
            </w:r>
          </w:p>
        </w:tc>
        <w:tc>
          <w:tcPr>
            <w:tcW w:w="1629" w:type="dxa"/>
            <w:tcBorders>
              <w:bottom w:val="single" w:sz="4" w:space="0" w:color="auto"/>
            </w:tcBorders>
          </w:tcPr>
          <w:p w:rsidR="00685BC7" w:rsidRPr="00B2162F" w:rsidRDefault="001F488C" w:rsidP="003F3298">
            <w:pPr>
              <w:rPr>
                <w:rFonts w:cs="Tahoma"/>
                <w:b/>
              </w:rPr>
            </w:pPr>
            <w:r>
              <w:rPr>
                <w:rFonts w:cs="Tahoma"/>
                <w:b/>
              </w:rPr>
              <w:t>Outcomes form members on discussion paper – re AGM business</w:t>
            </w:r>
          </w:p>
        </w:tc>
        <w:tc>
          <w:tcPr>
            <w:tcW w:w="7066" w:type="dxa"/>
            <w:tcBorders>
              <w:bottom w:val="single" w:sz="4" w:space="0" w:color="auto"/>
            </w:tcBorders>
          </w:tcPr>
          <w:p w:rsidR="00440AA5" w:rsidRDefault="001E1656" w:rsidP="00440AA5">
            <w:pPr>
              <w:rPr>
                <w:rFonts w:cs="Tahoma"/>
              </w:rPr>
            </w:pPr>
            <w:r w:rsidRPr="00AC2BD1">
              <w:rPr>
                <w:rFonts w:cs="Tahoma"/>
              </w:rPr>
              <w:t>Item 4: Annual General Meeting Business</w:t>
            </w:r>
            <w:r w:rsidR="0067782D">
              <w:rPr>
                <w:rFonts w:cs="Tahoma"/>
              </w:rPr>
              <w:t xml:space="preserve"> (Please refer to Appendix One, previously circulated paper)</w:t>
            </w:r>
            <w:r w:rsidR="00B11FDE">
              <w:rPr>
                <w:rFonts w:cs="Tahoma"/>
              </w:rPr>
              <w:t>.</w:t>
            </w:r>
          </w:p>
          <w:p w:rsidR="0067782D" w:rsidRPr="00AC2BD1" w:rsidRDefault="0067782D" w:rsidP="00440AA5">
            <w:pPr>
              <w:rPr>
                <w:rFonts w:cs="Tahoma"/>
              </w:rPr>
            </w:pPr>
          </w:p>
          <w:p w:rsidR="001E1656" w:rsidRPr="00AC2BD1" w:rsidRDefault="001E1656" w:rsidP="00D83815">
            <w:pPr>
              <w:pStyle w:val="ListParagraph"/>
              <w:numPr>
                <w:ilvl w:val="0"/>
                <w:numId w:val="22"/>
              </w:numPr>
              <w:rPr>
                <w:rFonts w:cs="Tahoma"/>
                <w:b/>
              </w:rPr>
            </w:pPr>
            <w:r w:rsidRPr="00AC2BD1">
              <w:rPr>
                <w:rFonts w:cs="Tahoma"/>
                <w:b/>
              </w:rPr>
              <w:t>Clarity on how we meet out AGM requirements as an Area Partnership.</w:t>
            </w:r>
          </w:p>
          <w:p w:rsidR="00D83815" w:rsidRPr="00B11FDE" w:rsidRDefault="00D83815" w:rsidP="00D83815">
            <w:pPr>
              <w:pStyle w:val="ListParagraph"/>
              <w:ind w:left="438"/>
              <w:contextualSpacing w:val="0"/>
              <w:rPr>
                <w:rFonts w:cs="Tahoma"/>
                <w:sz w:val="8"/>
                <w:szCs w:val="8"/>
              </w:rPr>
            </w:pPr>
          </w:p>
          <w:p w:rsidR="001E1656" w:rsidRPr="00AC2BD1" w:rsidRDefault="001E1656" w:rsidP="00D83815">
            <w:pPr>
              <w:ind w:left="438"/>
              <w:rPr>
                <w:rFonts w:cs="Tahoma"/>
              </w:rPr>
            </w:pPr>
            <w:r w:rsidRPr="00AC2BD1">
              <w:rPr>
                <w:rFonts w:cs="Tahoma"/>
              </w:rPr>
              <w:t>There was a discussion on this matter and the consensus of the meeting was to</w:t>
            </w:r>
            <w:r w:rsidR="0067782D">
              <w:rPr>
                <w:rFonts w:cs="Tahoma"/>
              </w:rPr>
              <w:t xml:space="preserve"> </w:t>
            </w:r>
            <w:r w:rsidR="00FD7BA8">
              <w:rPr>
                <w:rFonts w:cs="Tahoma"/>
              </w:rPr>
              <w:t>separate</w:t>
            </w:r>
            <w:r w:rsidR="0067782D">
              <w:rPr>
                <w:rFonts w:cs="Tahoma"/>
              </w:rPr>
              <w:t xml:space="preserve"> the Annual General meeting into two parts,  thus having </w:t>
            </w:r>
            <w:r w:rsidRPr="00AC2BD1">
              <w:rPr>
                <w:rFonts w:cs="Tahoma"/>
              </w:rPr>
              <w:t>an Annual Public Meeting where members of the Public can see what the Area Partnership has achieved during the year, in terms of projects etc</w:t>
            </w:r>
            <w:r w:rsidR="0067782D">
              <w:rPr>
                <w:rFonts w:cs="Tahoma"/>
              </w:rPr>
              <w:t xml:space="preserve"> and a Annual General Meeting, which will take place prior to the public meeting where we deal with the business aspect of the AGM i.e. clarification of membership and any elections (for Chair and Vice Chair)</w:t>
            </w:r>
            <w:r w:rsidRPr="00AC2BD1">
              <w:rPr>
                <w:rFonts w:cs="Tahoma"/>
              </w:rPr>
              <w:t xml:space="preserve">.  </w:t>
            </w:r>
            <w:r w:rsidR="0067782D">
              <w:rPr>
                <w:rFonts w:cs="Tahoma"/>
              </w:rPr>
              <w:t>LM to make the necessary changes to our Standing Order to reflect the changes</w:t>
            </w:r>
          </w:p>
          <w:p w:rsidR="00D83815" w:rsidRPr="00B11FDE" w:rsidRDefault="00D83815" w:rsidP="00D83815">
            <w:pPr>
              <w:ind w:left="438"/>
              <w:rPr>
                <w:rFonts w:cs="Tahoma"/>
                <w:sz w:val="8"/>
                <w:szCs w:val="8"/>
              </w:rPr>
            </w:pPr>
          </w:p>
          <w:p w:rsidR="00A53926" w:rsidRPr="00AC2BD1" w:rsidRDefault="001E1656" w:rsidP="00A53926">
            <w:pPr>
              <w:pStyle w:val="ListParagraph"/>
              <w:numPr>
                <w:ilvl w:val="0"/>
                <w:numId w:val="22"/>
              </w:numPr>
              <w:rPr>
                <w:rFonts w:cs="Tahoma"/>
                <w:b/>
              </w:rPr>
            </w:pPr>
            <w:r w:rsidRPr="00AC2BD1">
              <w:rPr>
                <w:rFonts w:cs="Tahoma"/>
                <w:b/>
              </w:rPr>
              <w:t>C</w:t>
            </w:r>
            <w:r w:rsidR="0067782D">
              <w:rPr>
                <w:rFonts w:cs="Tahoma"/>
                <w:b/>
              </w:rPr>
              <w:t xml:space="preserve">ommunity </w:t>
            </w:r>
            <w:r w:rsidRPr="00AC2BD1">
              <w:rPr>
                <w:rFonts w:cs="Tahoma"/>
                <w:b/>
              </w:rPr>
              <w:t>Chair and Vice Chair.</w:t>
            </w:r>
          </w:p>
          <w:p w:rsidR="0067782D" w:rsidRDefault="0067782D" w:rsidP="00CC02EB">
            <w:pPr>
              <w:ind w:left="373"/>
              <w:rPr>
                <w:rFonts w:cs="Tahoma"/>
              </w:rPr>
            </w:pPr>
          </w:p>
          <w:p w:rsidR="001E1656" w:rsidRPr="0067782D" w:rsidRDefault="0067782D" w:rsidP="00CC02EB">
            <w:pPr>
              <w:ind w:left="373"/>
              <w:rPr>
                <w:rFonts w:cs="Tahoma"/>
                <w:i/>
              </w:rPr>
            </w:pPr>
            <w:r>
              <w:rPr>
                <w:rFonts w:cs="Tahoma"/>
              </w:rPr>
              <w:t xml:space="preserve">There was a discussion about extending the periods in office for both posts. </w:t>
            </w:r>
            <w:proofErr w:type="gramStart"/>
            <w:r>
              <w:rPr>
                <w:rFonts w:cs="Tahoma"/>
              </w:rPr>
              <w:t>Members</w:t>
            </w:r>
            <w:r w:rsidR="00D83815" w:rsidRPr="00AC2BD1">
              <w:rPr>
                <w:rFonts w:cs="Tahoma"/>
              </w:rPr>
              <w:t xml:space="preserve"> was</w:t>
            </w:r>
            <w:proofErr w:type="gramEnd"/>
            <w:r w:rsidR="00D83815" w:rsidRPr="00AC2BD1">
              <w:rPr>
                <w:rFonts w:cs="Tahoma"/>
              </w:rPr>
              <w:t xml:space="preserve"> agreed that </w:t>
            </w:r>
            <w:r>
              <w:rPr>
                <w:rFonts w:cs="Tahoma"/>
              </w:rPr>
              <w:t xml:space="preserve">we should have </w:t>
            </w:r>
            <w:r w:rsidR="00D83815" w:rsidRPr="00AC2BD1">
              <w:rPr>
                <w:rFonts w:cs="Tahoma"/>
              </w:rPr>
              <w:t>elections in June 2017</w:t>
            </w:r>
            <w:r>
              <w:rPr>
                <w:rFonts w:cs="Tahoma"/>
              </w:rPr>
              <w:t xml:space="preserve"> for both posts</w:t>
            </w:r>
            <w:r w:rsidR="00D83815" w:rsidRPr="00AC2BD1">
              <w:rPr>
                <w:rFonts w:cs="Tahoma"/>
              </w:rPr>
              <w:t>.</w:t>
            </w:r>
            <w:r>
              <w:rPr>
                <w:rFonts w:cs="Tahoma"/>
              </w:rPr>
              <w:t xml:space="preserve"> </w:t>
            </w:r>
            <w:r>
              <w:rPr>
                <w:rFonts w:cs="Tahoma"/>
                <w:i/>
              </w:rPr>
              <w:t>This means we will be seeking nominations prior to our meeting in June 2017.</w:t>
            </w:r>
          </w:p>
          <w:p w:rsidR="0048199B" w:rsidRPr="0021624D" w:rsidRDefault="0048199B" w:rsidP="00CC02EB">
            <w:pPr>
              <w:ind w:left="373"/>
              <w:rPr>
                <w:rFonts w:cs="Tahoma"/>
                <w:sz w:val="8"/>
                <w:szCs w:val="8"/>
              </w:rPr>
            </w:pPr>
          </w:p>
          <w:p w:rsidR="0048199B" w:rsidRPr="0067782D" w:rsidRDefault="0067782D" w:rsidP="0067782D">
            <w:pPr>
              <w:pStyle w:val="ListParagraph"/>
              <w:ind w:left="360"/>
              <w:contextualSpacing w:val="0"/>
              <w:rPr>
                <w:rFonts w:cs="Tahoma"/>
              </w:rPr>
            </w:pPr>
            <w:r>
              <w:rPr>
                <w:rFonts w:cs="Tahoma"/>
              </w:rPr>
              <w:t>There was a discussion about seeking a Gender balance. Consensus was that this is what we should seek however realise this will not always be possible, as it depends on those willing to stand. We agreed to make the following changes to our Standing Orders ‘</w:t>
            </w:r>
            <w:r>
              <w:rPr>
                <w:rFonts w:cs="Tahoma"/>
                <w:color w:val="FF0000"/>
              </w:rPr>
              <w:t xml:space="preserve">Fa’side Area Partnership wishes to actively encourage female representation when considering taking on any of the roles available within our partnership. </w:t>
            </w:r>
            <w:r w:rsidR="0048199B" w:rsidRPr="0067782D">
              <w:rPr>
                <w:rFonts w:cs="Tahoma"/>
                <w:color w:val="FF0000"/>
              </w:rPr>
              <w:t>Where possible and</w:t>
            </w:r>
            <w:r>
              <w:rPr>
                <w:rFonts w:cs="Tahoma"/>
                <w:color w:val="FF0000"/>
              </w:rPr>
              <w:t xml:space="preserve"> if</w:t>
            </w:r>
            <w:r w:rsidR="0048199B" w:rsidRPr="0067782D">
              <w:rPr>
                <w:rFonts w:cs="Tahoma"/>
                <w:color w:val="FF0000"/>
              </w:rPr>
              <w:t xml:space="preserve"> there are sufficient candidates from all </w:t>
            </w:r>
            <w:r>
              <w:rPr>
                <w:rFonts w:cs="Tahoma"/>
                <w:color w:val="FF0000"/>
              </w:rPr>
              <w:t>g</w:t>
            </w:r>
            <w:r w:rsidR="0048199B" w:rsidRPr="0067782D">
              <w:rPr>
                <w:rFonts w:cs="Tahoma"/>
                <w:color w:val="FF0000"/>
              </w:rPr>
              <w:t>enders</w:t>
            </w:r>
            <w:r>
              <w:rPr>
                <w:rFonts w:cs="Tahoma"/>
                <w:color w:val="FF0000"/>
              </w:rPr>
              <w:t xml:space="preserve">, when elections arise </w:t>
            </w:r>
            <w:r w:rsidR="0048199B" w:rsidRPr="0067782D">
              <w:rPr>
                <w:rFonts w:cs="Tahoma"/>
                <w:color w:val="FF0000"/>
              </w:rPr>
              <w:t>we</w:t>
            </w:r>
            <w:r>
              <w:rPr>
                <w:rFonts w:cs="Tahoma"/>
                <w:color w:val="FF0000"/>
              </w:rPr>
              <w:t xml:space="preserve"> shall </w:t>
            </w:r>
            <w:r w:rsidR="0048199B" w:rsidRPr="0067782D">
              <w:rPr>
                <w:rFonts w:cs="Tahoma"/>
                <w:color w:val="FF0000"/>
              </w:rPr>
              <w:t xml:space="preserve">seek a </w:t>
            </w:r>
            <w:r>
              <w:rPr>
                <w:rFonts w:cs="Tahoma"/>
                <w:color w:val="FF0000"/>
              </w:rPr>
              <w:t>g</w:t>
            </w:r>
            <w:r w:rsidR="0048199B" w:rsidRPr="0067782D">
              <w:rPr>
                <w:rFonts w:cs="Tahoma"/>
                <w:color w:val="FF0000"/>
              </w:rPr>
              <w:t>ender balance in our Community Chair and Vice Chair roles</w:t>
            </w:r>
            <w:r>
              <w:rPr>
                <w:rFonts w:cs="Tahoma"/>
                <w:color w:val="FF0000"/>
              </w:rPr>
              <w:t>’.</w:t>
            </w:r>
            <w:r w:rsidR="0048199B" w:rsidRPr="0067782D">
              <w:rPr>
                <w:rFonts w:cs="Tahoma"/>
                <w:color w:val="FF0000"/>
              </w:rPr>
              <w:t xml:space="preserve"> </w:t>
            </w:r>
            <w:r>
              <w:rPr>
                <w:rFonts w:cs="Tahoma"/>
              </w:rPr>
              <w:t>LM will make the necessary changes to our Standing Orders.</w:t>
            </w:r>
          </w:p>
          <w:p w:rsidR="0048199B" w:rsidRPr="0021624D" w:rsidRDefault="0048199B" w:rsidP="00CC02EB">
            <w:pPr>
              <w:ind w:left="373"/>
              <w:rPr>
                <w:rFonts w:cs="Tahoma"/>
                <w:sz w:val="8"/>
                <w:szCs w:val="8"/>
              </w:rPr>
            </w:pPr>
          </w:p>
          <w:p w:rsidR="00D83815" w:rsidRPr="0021624D" w:rsidRDefault="00D83815" w:rsidP="00CC02EB">
            <w:pPr>
              <w:ind w:left="360"/>
              <w:rPr>
                <w:rFonts w:cs="Tahoma"/>
                <w:sz w:val="8"/>
                <w:szCs w:val="8"/>
              </w:rPr>
            </w:pPr>
          </w:p>
          <w:p w:rsidR="00A53926" w:rsidRPr="0067782D" w:rsidRDefault="00AC2BD1" w:rsidP="00A53926">
            <w:pPr>
              <w:pStyle w:val="ListParagraph"/>
              <w:numPr>
                <w:ilvl w:val="0"/>
                <w:numId w:val="22"/>
              </w:numPr>
              <w:rPr>
                <w:rFonts w:cs="Tahoma"/>
                <w:b/>
              </w:rPr>
            </w:pPr>
            <w:r w:rsidRPr="0067782D">
              <w:rPr>
                <w:rFonts w:cs="Tahoma"/>
                <w:b/>
              </w:rPr>
              <w:t>Confirmation of members and substitutes from groups and organisations</w:t>
            </w:r>
          </w:p>
          <w:p w:rsidR="00AC2BD1" w:rsidRPr="0021624D" w:rsidRDefault="00AC2BD1" w:rsidP="00CC02EB">
            <w:pPr>
              <w:pStyle w:val="ListParagraph"/>
              <w:ind w:left="373"/>
              <w:rPr>
                <w:rFonts w:cs="Tahoma"/>
                <w:b/>
                <w:sz w:val="8"/>
                <w:szCs w:val="8"/>
              </w:rPr>
            </w:pPr>
          </w:p>
          <w:p w:rsidR="00AC2BD1" w:rsidRPr="00AC2BD1" w:rsidRDefault="0067782D" w:rsidP="00CC02EB">
            <w:pPr>
              <w:ind w:left="360"/>
              <w:rPr>
                <w:rFonts w:cs="Tahoma"/>
              </w:rPr>
            </w:pPr>
            <w:r>
              <w:rPr>
                <w:rFonts w:cs="Tahoma"/>
              </w:rPr>
              <w:t>It was agreed that all that LM would seek clarity from members and their substitutes following our Spring meeting who their representatives would be. Groups and organisations agreed to provide this information prior to the Partnerships Annual General Meeting, so at the meeting this information would be clear. It was recognised that for</w:t>
            </w:r>
            <w:r w:rsidR="00AC2BD1">
              <w:rPr>
                <w:rFonts w:cs="Tahoma"/>
              </w:rPr>
              <w:t xml:space="preserve"> Parent Council Reps</w:t>
            </w:r>
            <w:r>
              <w:rPr>
                <w:rFonts w:cs="Tahoma"/>
              </w:rPr>
              <w:t xml:space="preserve"> this might not be possible due to school start dates however these reps would confirm any changes following their initial meetings in September of each year.</w:t>
            </w:r>
            <w:r w:rsidR="00AC2BD1">
              <w:rPr>
                <w:rFonts w:cs="Tahoma"/>
              </w:rPr>
              <w:t xml:space="preserve">  </w:t>
            </w:r>
            <w:r>
              <w:rPr>
                <w:rFonts w:cs="Tahoma"/>
              </w:rPr>
              <w:t>LM to formalise in our Standing Orders.</w:t>
            </w:r>
          </w:p>
          <w:p w:rsidR="000B2BBD" w:rsidRPr="0021624D" w:rsidRDefault="000B2BBD" w:rsidP="00CC02EB">
            <w:pPr>
              <w:ind w:left="360"/>
              <w:rPr>
                <w:rFonts w:cs="Tahoma"/>
                <w:sz w:val="8"/>
                <w:szCs w:val="8"/>
              </w:rPr>
            </w:pPr>
          </w:p>
          <w:p w:rsidR="00A53926" w:rsidRPr="0067782D" w:rsidRDefault="00AC2BD1" w:rsidP="00A53926">
            <w:pPr>
              <w:pStyle w:val="ListParagraph"/>
              <w:numPr>
                <w:ilvl w:val="0"/>
                <w:numId w:val="22"/>
              </w:numPr>
              <w:rPr>
                <w:rFonts w:cs="Tahoma"/>
                <w:b/>
              </w:rPr>
            </w:pPr>
            <w:r w:rsidRPr="0067782D">
              <w:rPr>
                <w:rFonts w:cs="Tahoma"/>
                <w:b/>
              </w:rPr>
              <w:t>Membership and Substitute packs for organisations and groups</w:t>
            </w:r>
          </w:p>
          <w:p w:rsidR="00AC2BD1" w:rsidRPr="0021624D" w:rsidRDefault="00AC2BD1" w:rsidP="00CC02EB">
            <w:pPr>
              <w:ind w:left="360"/>
              <w:rPr>
                <w:rFonts w:cs="Tahoma"/>
                <w:b/>
                <w:sz w:val="8"/>
                <w:szCs w:val="8"/>
              </w:rPr>
            </w:pPr>
          </w:p>
          <w:p w:rsidR="00A441DF" w:rsidRPr="0021624D" w:rsidRDefault="00A441DF" w:rsidP="00AC2BD1">
            <w:pPr>
              <w:ind w:left="360"/>
              <w:rPr>
                <w:rFonts w:cs="Tahoma"/>
                <w:color w:val="00B050"/>
                <w:sz w:val="8"/>
                <w:szCs w:val="8"/>
              </w:rPr>
            </w:pPr>
          </w:p>
          <w:p w:rsidR="0067782D" w:rsidRDefault="00AC2BD1" w:rsidP="00AC2BD1">
            <w:pPr>
              <w:ind w:left="360"/>
              <w:rPr>
                <w:rFonts w:cs="Tahoma"/>
              </w:rPr>
            </w:pPr>
            <w:r w:rsidRPr="00AC2BD1">
              <w:rPr>
                <w:rFonts w:cs="Tahoma"/>
              </w:rPr>
              <w:t xml:space="preserve">There was </w:t>
            </w:r>
            <w:r w:rsidR="00B16205">
              <w:rPr>
                <w:rFonts w:cs="Tahoma"/>
              </w:rPr>
              <w:t xml:space="preserve">a show of hands of who still required folders.  These </w:t>
            </w:r>
            <w:r w:rsidR="00DC6F08">
              <w:rPr>
                <w:rFonts w:cs="Tahoma"/>
              </w:rPr>
              <w:t xml:space="preserve">who had not received the folders </w:t>
            </w:r>
            <w:r w:rsidR="00B16205">
              <w:rPr>
                <w:rFonts w:cs="Tahoma"/>
              </w:rPr>
              <w:t>were given out at the meeting.  The acceptance form will be sent via email or post as soon as possible</w:t>
            </w:r>
            <w:r w:rsidR="0067782D">
              <w:rPr>
                <w:rFonts w:cs="Tahoma"/>
              </w:rPr>
              <w:t xml:space="preserve"> to those members </w:t>
            </w:r>
            <w:r w:rsidR="0067782D">
              <w:rPr>
                <w:rFonts w:cs="Tahoma"/>
              </w:rPr>
              <w:lastRenderedPageBreak/>
              <w:t>and substitutes still to return them.</w:t>
            </w:r>
          </w:p>
          <w:p w:rsidR="00DC6F08" w:rsidRPr="0021624D" w:rsidRDefault="00DC6F08" w:rsidP="0067782D">
            <w:pPr>
              <w:rPr>
                <w:rFonts w:cs="Tahoma"/>
                <w:sz w:val="8"/>
                <w:szCs w:val="8"/>
              </w:rPr>
            </w:pPr>
          </w:p>
          <w:p w:rsidR="00A53926" w:rsidRPr="0067782D" w:rsidRDefault="00DC6F08" w:rsidP="00A53926">
            <w:pPr>
              <w:pStyle w:val="ListParagraph"/>
              <w:numPr>
                <w:ilvl w:val="0"/>
                <w:numId w:val="22"/>
              </w:numPr>
              <w:rPr>
                <w:rFonts w:cs="Tahoma"/>
                <w:b/>
              </w:rPr>
            </w:pPr>
            <w:r w:rsidRPr="0067782D">
              <w:rPr>
                <w:rFonts w:cs="Tahoma"/>
                <w:b/>
              </w:rPr>
              <w:t xml:space="preserve"> Clarity of role and purpose of Members and Substitutes</w:t>
            </w:r>
          </w:p>
          <w:p w:rsidR="00DC6F08" w:rsidRPr="0021624D" w:rsidRDefault="00DC6F08" w:rsidP="00DC6F08">
            <w:pPr>
              <w:rPr>
                <w:rFonts w:cs="Tahoma"/>
                <w:b/>
                <w:sz w:val="8"/>
                <w:szCs w:val="8"/>
              </w:rPr>
            </w:pPr>
          </w:p>
          <w:p w:rsidR="008514FB" w:rsidRPr="008514FB" w:rsidRDefault="008514FB" w:rsidP="00A53926">
            <w:pPr>
              <w:ind w:left="373"/>
              <w:rPr>
                <w:rFonts w:cs="Tahoma"/>
                <w:color w:val="00B050"/>
                <w:sz w:val="8"/>
                <w:szCs w:val="8"/>
              </w:rPr>
            </w:pPr>
          </w:p>
          <w:p w:rsidR="00AC2BD1" w:rsidRDefault="00DC6F08" w:rsidP="008514FB">
            <w:pPr>
              <w:ind w:left="373"/>
              <w:rPr>
                <w:rFonts w:cs="Tahoma"/>
              </w:rPr>
            </w:pPr>
            <w:r>
              <w:rPr>
                <w:rFonts w:cs="Tahoma"/>
              </w:rPr>
              <w:t>Some forms have been received.  Everyone will be sent a form, if they have already sent in it can be ignored.  The forms can be brought to the next meeting on the 10</w:t>
            </w:r>
            <w:r w:rsidRPr="00DC6F08">
              <w:rPr>
                <w:rFonts w:cs="Tahoma"/>
                <w:vertAlign w:val="superscript"/>
              </w:rPr>
              <w:t>th</w:t>
            </w:r>
            <w:r>
              <w:rPr>
                <w:rFonts w:cs="Tahoma"/>
              </w:rPr>
              <w:t xml:space="preserve"> January 2017.</w:t>
            </w:r>
          </w:p>
          <w:p w:rsidR="00A53926" w:rsidRPr="0021624D" w:rsidRDefault="00A53926" w:rsidP="00A53926">
            <w:pPr>
              <w:rPr>
                <w:rFonts w:cs="Tahoma"/>
                <w:sz w:val="8"/>
                <w:szCs w:val="8"/>
              </w:rPr>
            </w:pPr>
          </w:p>
          <w:p w:rsidR="00A53926" w:rsidRPr="0067782D" w:rsidRDefault="00AC13A5" w:rsidP="00A53926">
            <w:pPr>
              <w:pStyle w:val="ListParagraph"/>
              <w:numPr>
                <w:ilvl w:val="0"/>
                <w:numId w:val="22"/>
              </w:numPr>
              <w:rPr>
                <w:rFonts w:cs="Tahoma"/>
                <w:b/>
              </w:rPr>
            </w:pPr>
            <w:r w:rsidRPr="0067782D">
              <w:rPr>
                <w:rFonts w:cs="Tahoma"/>
                <w:b/>
              </w:rPr>
              <w:t>Groups/Organisations support to sub groups and links to partnership</w:t>
            </w:r>
          </w:p>
          <w:p w:rsidR="00AC13A5" w:rsidRPr="00A53926" w:rsidRDefault="00AC13A5" w:rsidP="00A53926">
            <w:pPr>
              <w:rPr>
                <w:rFonts w:cs="Tahoma"/>
                <w:b/>
                <w:sz w:val="8"/>
                <w:szCs w:val="8"/>
              </w:rPr>
            </w:pPr>
          </w:p>
          <w:p w:rsidR="00AC13A5" w:rsidRDefault="00AC13A5" w:rsidP="00A53926">
            <w:pPr>
              <w:pStyle w:val="ListParagraph"/>
              <w:ind w:left="373"/>
              <w:rPr>
                <w:rFonts w:cs="Tahoma"/>
                <w:color w:val="00B050"/>
                <w:sz w:val="8"/>
                <w:szCs w:val="8"/>
              </w:rPr>
            </w:pPr>
          </w:p>
          <w:p w:rsidR="0067782D" w:rsidRDefault="0067782D" w:rsidP="00A53926">
            <w:pPr>
              <w:pStyle w:val="ListParagraph"/>
              <w:ind w:left="373"/>
              <w:rPr>
                <w:rFonts w:cs="Tahoma"/>
              </w:rPr>
            </w:pPr>
            <w:r>
              <w:rPr>
                <w:rFonts w:cs="Tahoma"/>
              </w:rPr>
              <w:t>SD highlighted the need for volunteers for our Sub groups. He noted that at present we are relying on the same ‘few’ members and was concerned about their capacity.</w:t>
            </w:r>
          </w:p>
          <w:p w:rsidR="0067782D" w:rsidRDefault="0067782D" w:rsidP="00A53926">
            <w:pPr>
              <w:pStyle w:val="ListParagraph"/>
              <w:ind w:left="373"/>
              <w:rPr>
                <w:rFonts w:cs="Tahoma"/>
              </w:rPr>
            </w:pPr>
          </w:p>
          <w:p w:rsidR="0067782D" w:rsidRDefault="0067782D" w:rsidP="00A53926">
            <w:pPr>
              <w:pStyle w:val="ListParagraph"/>
              <w:ind w:left="373"/>
              <w:rPr>
                <w:rFonts w:cs="Tahoma"/>
              </w:rPr>
            </w:pPr>
            <w:r>
              <w:rPr>
                <w:rFonts w:cs="Tahoma"/>
              </w:rPr>
              <w:t>Members were asked to discuss this with their groups and consider if there are people within their own groups who have an interest in the following area:</w:t>
            </w:r>
          </w:p>
          <w:p w:rsidR="0067782D" w:rsidRDefault="0067782D" w:rsidP="00A53926">
            <w:pPr>
              <w:pStyle w:val="ListParagraph"/>
              <w:ind w:left="373"/>
              <w:rPr>
                <w:rFonts w:cs="Tahoma"/>
              </w:rPr>
            </w:pPr>
          </w:p>
          <w:p w:rsidR="0067782D" w:rsidRDefault="0067782D" w:rsidP="0067782D">
            <w:pPr>
              <w:pStyle w:val="ListParagraph"/>
              <w:numPr>
                <w:ilvl w:val="0"/>
                <w:numId w:val="41"/>
              </w:numPr>
              <w:rPr>
                <w:rFonts w:cs="Tahoma"/>
              </w:rPr>
            </w:pPr>
            <w:r w:rsidRPr="0067782D">
              <w:rPr>
                <w:rFonts w:cs="Tahoma"/>
              </w:rPr>
              <w:t xml:space="preserve">Active travel – promoting walking, cycling, running and horse riding (and all forms of </w:t>
            </w:r>
            <w:r w:rsidR="00011BA5" w:rsidRPr="0067782D">
              <w:rPr>
                <w:rFonts w:cs="Tahoma"/>
              </w:rPr>
              <w:t>active</w:t>
            </w:r>
            <w:r w:rsidRPr="0067782D">
              <w:rPr>
                <w:rFonts w:cs="Tahoma"/>
              </w:rPr>
              <w:t xml:space="preserve"> travel). Currently looking at an audit of our core paths.</w:t>
            </w:r>
          </w:p>
          <w:p w:rsidR="0067782D" w:rsidRDefault="0067782D" w:rsidP="0067782D">
            <w:pPr>
              <w:pStyle w:val="ListParagraph"/>
              <w:rPr>
                <w:rFonts w:cs="Tahoma"/>
              </w:rPr>
            </w:pPr>
          </w:p>
          <w:p w:rsidR="0067782D" w:rsidRDefault="0067782D" w:rsidP="0067782D">
            <w:pPr>
              <w:pStyle w:val="ListParagraph"/>
              <w:numPr>
                <w:ilvl w:val="0"/>
                <w:numId w:val="41"/>
              </w:numPr>
              <w:rPr>
                <w:rFonts w:cs="Tahoma"/>
              </w:rPr>
            </w:pPr>
            <w:r w:rsidRPr="0067782D">
              <w:rPr>
                <w:rFonts w:cs="Tahoma"/>
              </w:rPr>
              <w:t>Health and inequality – possibly considering reforming as an older people’s group.</w:t>
            </w:r>
          </w:p>
          <w:p w:rsidR="0067782D" w:rsidRPr="0067782D" w:rsidRDefault="0067782D" w:rsidP="0067782D">
            <w:pPr>
              <w:pStyle w:val="ListParagraph"/>
              <w:rPr>
                <w:rFonts w:cs="Tahoma"/>
              </w:rPr>
            </w:pPr>
          </w:p>
          <w:p w:rsidR="0067782D" w:rsidRDefault="0067782D" w:rsidP="0067782D">
            <w:pPr>
              <w:pStyle w:val="ListParagraph"/>
              <w:numPr>
                <w:ilvl w:val="0"/>
                <w:numId w:val="41"/>
              </w:numPr>
              <w:rPr>
                <w:rFonts w:cs="Tahoma"/>
              </w:rPr>
            </w:pPr>
            <w:r w:rsidRPr="0067782D">
              <w:rPr>
                <w:rFonts w:cs="Tahoma"/>
              </w:rPr>
              <w:t>Tranent town centre regeneration group – to be convened by Paul Zochowski.</w:t>
            </w:r>
          </w:p>
          <w:p w:rsidR="0067782D" w:rsidRPr="0067782D" w:rsidRDefault="0067782D" w:rsidP="0067782D">
            <w:pPr>
              <w:pStyle w:val="ListParagraph"/>
              <w:rPr>
                <w:rFonts w:cs="Tahoma"/>
              </w:rPr>
            </w:pPr>
          </w:p>
          <w:p w:rsidR="0067782D" w:rsidRDefault="0067782D" w:rsidP="0067782D">
            <w:pPr>
              <w:pStyle w:val="ListParagraph"/>
              <w:numPr>
                <w:ilvl w:val="0"/>
                <w:numId w:val="41"/>
              </w:numPr>
              <w:rPr>
                <w:rFonts w:cs="Tahoma"/>
              </w:rPr>
            </w:pPr>
            <w:r w:rsidRPr="0067782D">
              <w:rPr>
                <w:rFonts w:cs="Tahoma"/>
              </w:rPr>
              <w:t>Community Facilities sub group – looking at our community resources across all our villages and Tranent.</w:t>
            </w:r>
          </w:p>
          <w:p w:rsidR="0067782D" w:rsidRPr="0067782D" w:rsidRDefault="0067782D" w:rsidP="0067782D">
            <w:pPr>
              <w:pStyle w:val="ListParagraph"/>
              <w:rPr>
                <w:rFonts w:cs="Tahoma"/>
              </w:rPr>
            </w:pPr>
          </w:p>
          <w:p w:rsidR="0067782D" w:rsidRDefault="0067782D" w:rsidP="0067782D">
            <w:pPr>
              <w:pStyle w:val="ListParagraph"/>
              <w:numPr>
                <w:ilvl w:val="0"/>
                <w:numId w:val="41"/>
              </w:numPr>
              <w:rPr>
                <w:rFonts w:cs="Tahoma"/>
              </w:rPr>
            </w:pPr>
            <w:r w:rsidRPr="0067782D">
              <w:rPr>
                <w:rFonts w:cs="Tahoma"/>
              </w:rPr>
              <w:t>Community Food and nutrition group – looking at</w:t>
            </w:r>
            <w:r w:rsidR="00011BA5">
              <w:rPr>
                <w:rFonts w:cs="Tahoma"/>
              </w:rPr>
              <w:t xml:space="preserve"> our community resources and</w:t>
            </w:r>
            <w:r w:rsidRPr="0067782D">
              <w:rPr>
                <w:rFonts w:cs="Tahoma"/>
              </w:rPr>
              <w:t xml:space="preserve"> gaps we have in provision.</w:t>
            </w:r>
          </w:p>
          <w:p w:rsidR="0067782D" w:rsidRPr="0067782D" w:rsidRDefault="0067782D" w:rsidP="0067782D">
            <w:pPr>
              <w:pStyle w:val="ListParagraph"/>
              <w:rPr>
                <w:rFonts w:cs="Tahoma"/>
              </w:rPr>
            </w:pPr>
          </w:p>
          <w:p w:rsidR="0067782D" w:rsidRPr="0067782D" w:rsidRDefault="0067782D" w:rsidP="0067782D">
            <w:pPr>
              <w:pStyle w:val="ListParagraph"/>
              <w:numPr>
                <w:ilvl w:val="0"/>
                <w:numId w:val="41"/>
              </w:numPr>
              <w:rPr>
                <w:rFonts w:cs="Tahoma"/>
              </w:rPr>
            </w:pPr>
            <w:r w:rsidRPr="0067782D">
              <w:rPr>
                <w:rFonts w:cs="Tahoma"/>
              </w:rPr>
              <w:t>Scrutiny sub group – a group to review applications that we receive for financial or in kind support and to look at our processes for considering such applications.</w:t>
            </w:r>
          </w:p>
          <w:p w:rsidR="0067782D" w:rsidRPr="0067782D" w:rsidRDefault="0067782D" w:rsidP="0067782D">
            <w:pPr>
              <w:pStyle w:val="ListParagraph"/>
              <w:rPr>
                <w:rFonts w:cs="Tahoma"/>
              </w:rPr>
            </w:pPr>
          </w:p>
          <w:p w:rsidR="0067782D" w:rsidRPr="0067782D" w:rsidRDefault="0067782D" w:rsidP="0067782D">
            <w:pPr>
              <w:rPr>
                <w:rFonts w:cs="Tahoma"/>
              </w:rPr>
            </w:pPr>
            <w:r>
              <w:rPr>
                <w:rFonts w:cs="Tahoma"/>
              </w:rPr>
              <w:t xml:space="preserve">SD also noted that another area partnership is considering running a training session on area partnerships and the role of members. SD advised that we could run such a session for members if there was interest. SD asked members to discuss this offer with their groups and provide their answer at our next meeting in January 2017.  </w:t>
            </w:r>
          </w:p>
          <w:p w:rsidR="0067782D" w:rsidRDefault="0067782D" w:rsidP="00A53926">
            <w:pPr>
              <w:pStyle w:val="ListParagraph"/>
              <w:ind w:left="373"/>
              <w:rPr>
                <w:rFonts w:cs="Tahoma"/>
                <w:color w:val="00B050"/>
                <w:sz w:val="8"/>
                <w:szCs w:val="8"/>
              </w:rPr>
            </w:pPr>
          </w:p>
          <w:p w:rsidR="0067782D" w:rsidRPr="005A5F99" w:rsidRDefault="0067782D" w:rsidP="00A53926">
            <w:pPr>
              <w:pStyle w:val="ListParagraph"/>
              <w:ind w:left="373"/>
              <w:rPr>
                <w:rFonts w:cs="Tahoma"/>
                <w:color w:val="00B050"/>
                <w:sz w:val="8"/>
                <w:szCs w:val="8"/>
              </w:rPr>
            </w:pPr>
          </w:p>
          <w:p w:rsidR="00A53926" w:rsidRPr="0067782D" w:rsidRDefault="00A441DF" w:rsidP="0067782D">
            <w:pPr>
              <w:pStyle w:val="NoSpacing"/>
              <w:numPr>
                <w:ilvl w:val="0"/>
                <w:numId w:val="22"/>
              </w:numPr>
              <w:rPr>
                <w:b/>
              </w:rPr>
            </w:pPr>
            <w:r w:rsidRPr="0067782D">
              <w:rPr>
                <w:b/>
              </w:rPr>
              <w:t>Proposals on feedback from Public meeting to the wider community</w:t>
            </w:r>
          </w:p>
          <w:p w:rsidR="00A53926" w:rsidRPr="00A53926" w:rsidRDefault="00A53926" w:rsidP="00A441DF">
            <w:pPr>
              <w:ind w:left="360"/>
              <w:rPr>
                <w:rFonts w:cs="Tahoma"/>
                <w:color w:val="00B050"/>
                <w:sz w:val="8"/>
                <w:szCs w:val="8"/>
              </w:rPr>
            </w:pPr>
          </w:p>
          <w:p w:rsidR="00A441DF" w:rsidRPr="0067782D" w:rsidRDefault="00A441DF" w:rsidP="00A441DF">
            <w:pPr>
              <w:ind w:left="360"/>
              <w:rPr>
                <w:rFonts w:cs="Tahoma"/>
              </w:rPr>
            </w:pPr>
            <w:r w:rsidRPr="0067782D">
              <w:rPr>
                <w:rFonts w:cs="Tahoma"/>
              </w:rPr>
              <w:t xml:space="preserve">SD will provide the feedback for members to consider. </w:t>
            </w:r>
            <w:r w:rsidR="007A5A58">
              <w:rPr>
                <w:rFonts w:cs="Tahoma"/>
              </w:rPr>
              <w:t xml:space="preserve"> </w:t>
            </w:r>
            <w:r w:rsidRPr="0067782D">
              <w:rPr>
                <w:rFonts w:cs="Tahoma"/>
              </w:rPr>
              <w:t>Given the volume of business we need to get through on 13</w:t>
            </w:r>
            <w:r w:rsidRPr="0067782D">
              <w:rPr>
                <w:rFonts w:cs="Tahoma"/>
                <w:vertAlign w:val="superscript"/>
              </w:rPr>
              <w:t>th</w:t>
            </w:r>
            <w:r w:rsidRPr="0067782D">
              <w:rPr>
                <w:rFonts w:cs="Tahoma"/>
              </w:rPr>
              <w:t xml:space="preserve"> December SD will send this on separately following the meeting.</w:t>
            </w:r>
            <w:r w:rsidR="007A5A58">
              <w:rPr>
                <w:rFonts w:cs="Tahoma"/>
              </w:rPr>
              <w:t xml:space="preserve"> </w:t>
            </w:r>
            <w:r w:rsidRPr="0067782D">
              <w:rPr>
                <w:rFonts w:cs="Tahoma"/>
              </w:rPr>
              <w:t xml:space="preserve"> SD did note that the same </w:t>
            </w:r>
            <w:proofErr w:type="gramStart"/>
            <w:r w:rsidRPr="0067782D">
              <w:rPr>
                <w:rFonts w:cs="Tahoma"/>
              </w:rPr>
              <w:t>level of responses were</w:t>
            </w:r>
            <w:proofErr w:type="gramEnd"/>
            <w:r w:rsidRPr="0067782D">
              <w:rPr>
                <w:rFonts w:cs="Tahoma"/>
              </w:rPr>
              <w:t xml:space="preserve"> not received in evaluations linked to the number of people present.</w:t>
            </w:r>
          </w:p>
          <w:p w:rsidR="00AC13A5" w:rsidRPr="005A5F99" w:rsidRDefault="00AC13A5" w:rsidP="00DC6F08">
            <w:pPr>
              <w:rPr>
                <w:rFonts w:cs="Tahoma"/>
                <w:sz w:val="8"/>
                <w:szCs w:val="8"/>
              </w:rPr>
            </w:pPr>
          </w:p>
          <w:p w:rsidR="0067782D" w:rsidRDefault="00A441DF" w:rsidP="00A441DF">
            <w:pPr>
              <w:pStyle w:val="ListParagraph"/>
              <w:numPr>
                <w:ilvl w:val="0"/>
                <w:numId w:val="22"/>
              </w:numPr>
              <w:rPr>
                <w:rFonts w:cs="Tahoma"/>
              </w:rPr>
            </w:pPr>
            <w:r w:rsidRPr="0067782D">
              <w:rPr>
                <w:rFonts w:cs="Tahoma"/>
              </w:rPr>
              <w:t>A reminder was given to all members and groups that free training has been put together through ELC CLDS staff and a link to the training is attached. Please consider if your group or members would benefit from any of the attached free training.</w:t>
            </w:r>
          </w:p>
          <w:p w:rsidR="0067782D" w:rsidRDefault="0067782D" w:rsidP="0067782D">
            <w:pPr>
              <w:pStyle w:val="ListParagraph"/>
              <w:ind w:left="373"/>
              <w:rPr>
                <w:rFonts w:cs="Tahoma"/>
              </w:rPr>
            </w:pPr>
          </w:p>
          <w:p w:rsidR="00A441DF" w:rsidRDefault="00A441DF" w:rsidP="0067782D">
            <w:pPr>
              <w:pStyle w:val="ListParagraph"/>
              <w:ind w:left="373"/>
            </w:pPr>
            <w:r w:rsidRPr="0067782D">
              <w:rPr>
                <w:rFonts w:cs="Tahoma"/>
              </w:rPr>
              <w:t xml:space="preserve">Training calendar from CLDS </w:t>
            </w:r>
            <w:hyperlink r:id="rId9" w:history="1">
              <w:r w:rsidRPr="0067782D">
                <w:rPr>
                  <w:rStyle w:val="Hyperlink"/>
                  <w:rFonts w:cs="Tahoma"/>
                </w:rPr>
                <w:t>http://viewer.zmags.com/publication/4e93f228</w:t>
              </w:r>
            </w:hyperlink>
          </w:p>
          <w:p w:rsidR="0067782D" w:rsidRPr="00AC2BD1" w:rsidRDefault="0067782D" w:rsidP="0067782D">
            <w:pPr>
              <w:pStyle w:val="ListParagraph"/>
              <w:ind w:left="373"/>
              <w:rPr>
                <w:rFonts w:cs="Tahoma"/>
              </w:rPr>
            </w:pPr>
          </w:p>
        </w:tc>
        <w:tc>
          <w:tcPr>
            <w:tcW w:w="1140" w:type="dxa"/>
            <w:tcBorders>
              <w:bottom w:val="single" w:sz="4" w:space="0" w:color="auto"/>
            </w:tcBorders>
          </w:tcPr>
          <w:p w:rsidR="00012400" w:rsidRDefault="00012400" w:rsidP="00550AC5">
            <w:pPr>
              <w:rPr>
                <w:rFonts w:cs="Tahoma"/>
                <w:b/>
              </w:rPr>
            </w:pPr>
          </w:p>
          <w:p w:rsidR="0067782D" w:rsidRDefault="0067782D" w:rsidP="00550AC5">
            <w:pPr>
              <w:rPr>
                <w:rFonts w:cs="Tahoma"/>
                <w:b/>
              </w:rPr>
            </w:pPr>
          </w:p>
          <w:p w:rsidR="0067782D" w:rsidRDefault="0067782D" w:rsidP="00550AC5">
            <w:pPr>
              <w:rPr>
                <w:rFonts w:cs="Tahoma"/>
                <w:b/>
              </w:rPr>
            </w:pPr>
          </w:p>
          <w:p w:rsidR="0067782D" w:rsidRDefault="0067782D" w:rsidP="00550AC5">
            <w:pPr>
              <w:rPr>
                <w:rFonts w:cs="Tahoma"/>
                <w:b/>
              </w:rPr>
            </w:pPr>
          </w:p>
          <w:p w:rsidR="0067782D" w:rsidRDefault="0067782D" w:rsidP="00550AC5">
            <w:pPr>
              <w:rPr>
                <w:rFonts w:cs="Tahoma"/>
                <w:b/>
              </w:rPr>
            </w:pPr>
          </w:p>
          <w:p w:rsidR="0067782D" w:rsidRDefault="0067782D" w:rsidP="00550AC5">
            <w:pPr>
              <w:rPr>
                <w:rFonts w:cs="Tahoma"/>
                <w:b/>
              </w:rPr>
            </w:pPr>
          </w:p>
          <w:p w:rsidR="0067782D" w:rsidRDefault="0067782D" w:rsidP="00550AC5">
            <w:pPr>
              <w:rPr>
                <w:rFonts w:cs="Tahoma"/>
                <w:b/>
              </w:rPr>
            </w:pPr>
            <w:r>
              <w:rPr>
                <w:rFonts w:cs="Tahoma"/>
                <w:b/>
              </w:rPr>
              <w:t>Action: LM</w:t>
            </w: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67782D" w:rsidRDefault="0067782D" w:rsidP="0067782D">
            <w:pPr>
              <w:rPr>
                <w:rFonts w:cs="Tahoma"/>
                <w:b/>
              </w:rPr>
            </w:pPr>
            <w:r>
              <w:rPr>
                <w:rFonts w:cs="Tahoma"/>
                <w:b/>
              </w:rPr>
              <w:t>Action: All</w:t>
            </w: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67782D" w:rsidP="00550AC5">
            <w:pPr>
              <w:rPr>
                <w:rFonts w:cs="Tahoma"/>
                <w:b/>
              </w:rPr>
            </w:pPr>
            <w:r>
              <w:rPr>
                <w:rFonts w:cs="Tahoma"/>
                <w:b/>
              </w:rPr>
              <w:t>Action: LM</w:t>
            </w: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67782D" w:rsidP="00550AC5">
            <w:pPr>
              <w:rPr>
                <w:rFonts w:cs="Tahoma"/>
                <w:b/>
              </w:rPr>
            </w:pPr>
            <w:r>
              <w:rPr>
                <w:rFonts w:cs="Tahoma"/>
                <w:b/>
              </w:rPr>
              <w:t>Action: LM/All</w:t>
            </w: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67782D" w:rsidP="00550AC5">
            <w:pPr>
              <w:rPr>
                <w:rFonts w:cs="Tahoma"/>
                <w:b/>
              </w:rPr>
            </w:pPr>
            <w:r>
              <w:rPr>
                <w:rFonts w:cs="Tahoma"/>
                <w:b/>
              </w:rPr>
              <w:t>Action: LM/All</w:t>
            </w: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67782D" w:rsidRDefault="0067782D" w:rsidP="0067782D">
            <w:pPr>
              <w:rPr>
                <w:rFonts w:cs="Tahoma"/>
                <w:b/>
              </w:rPr>
            </w:pPr>
            <w:r>
              <w:rPr>
                <w:rFonts w:cs="Tahoma"/>
                <w:b/>
              </w:rPr>
              <w:t>Action: LM/All</w:t>
            </w: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67782D" w:rsidP="00550AC5">
            <w:pPr>
              <w:rPr>
                <w:rFonts w:cs="Tahoma"/>
                <w:b/>
              </w:rPr>
            </w:pPr>
            <w:r>
              <w:rPr>
                <w:rFonts w:cs="Tahoma"/>
                <w:b/>
              </w:rPr>
              <w:t>Action: All</w:t>
            </w: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A441DF" w:rsidRDefault="00A441DF" w:rsidP="00550AC5">
            <w:pPr>
              <w:rPr>
                <w:rFonts w:cs="Tahoma"/>
                <w:b/>
              </w:rPr>
            </w:pPr>
          </w:p>
          <w:p w:rsidR="00A441DF" w:rsidRDefault="00A441DF" w:rsidP="00550AC5">
            <w:pPr>
              <w:rPr>
                <w:rFonts w:cs="Tahoma"/>
                <w:b/>
              </w:rPr>
            </w:pPr>
          </w:p>
          <w:p w:rsidR="00A441DF" w:rsidRDefault="00A441DF" w:rsidP="00550AC5">
            <w:pPr>
              <w:rPr>
                <w:rFonts w:cs="Tahoma"/>
                <w:b/>
              </w:rPr>
            </w:pPr>
          </w:p>
          <w:p w:rsidR="00A441DF" w:rsidRDefault="00A441DF" w:rsidP="00550AC5">
            <w:pPr>
              <w:rPr>
                <w:rFonts w:cs="Tahoma"/>
                <w:b/>
              </w:rPr>
            </w:pPr>
          </w:p>
          <w:p w:rsidR="0071186E" w:rsidRDefault="0071186E" w:rsidP="00550AC5">
            <w:pPr>
              <w:rPr>
                <w:rFonts w:cs="Tahoma"/>
                <w:b/>
              </w:rPr>
            </w:pPr>
          </w:p>
          <w:p w:rsidR="0071186E" w:rsidRDefault="0071186E" w:rsidP="00550AC5">
            <w:pPr>
              <w:rPr>
                <w:rFonts w:cs="Tahoma"/>
                <w:b/>
              </w:rPr>
            </w:pPr>
          </w:p>
          <w:p w:rsidR="0071186E" w:rsidRDefault="0071186E" w:rsidP="00550AC5">
            <w:pPr>
              <w:rPr>
                <w:rFonts w:cs="Tahoma"/>
                <w:b/>
              </w:rPr>
            </w:pPr>
          </w:p>
          <w:p w:rsidR="00A441DF" w:rsidRDefault="0067782D" w:rsidP="00550AC5">
            <w:pPr>
              <w:rPr>
                <w:rFonts w:cs="Tahoma"/>
                <w:b/>
              </w:rPr>
            </w:pPr>
            <w:r>
              <w:rPr>
                <w:rFonts w:cs="Tahoma"/>
                <w:b/>
              </w:rPr>
              <w:t>Action: All</w:t>
            </w:r>
          </w:p>
          <w:p w:rsidR="00A441DF" w:rsidRDefault="00A441DF" w:rsidP="00550AC5">
            <w:pPr>
              <w:rPr>
                <w:rFonts w:cs="Tahoma"/>
                <w:b/>
              </w:rPr>
            </w:pPr>
          </w:p>
          <w:p w:rsidR="00A441DF" w:rsidRDefault="00A441DF" w:rsidP="00550AC5">
            <w:pPr>
              <w:rPr>
                <w:rFonts w:cs="Tahoma"/>
                <w:b/>
              </w:rPr>
            </w:pPr>
          </w:p>
          <w:p w:rsidR="00A441DF" w:rsidRDefault="00A441DF" w:rsidP="00550AC5">
            <w:pPr>
              <w:rPr>
                <w:rFonts w:cs="Tahoma"/>
                <w:b/>
              </w:rPr>
            </w:pPr>
          </w:p>
          <w:p w:rsidR="00A441DF" w:rsidRPr="00B2162F" w:rsidRDefault="00A441DF" w:rsidP="00550AC5">
            <w:pPr>
              <w:rPr>
                <w:rFonts w:cs="Tahoma"/>
                <w:b/>
              </w:rPr>
            </w:pPr>
          </w:p>
        </w:tc>
      </w:tr>
      <w:tr w:rsidR="0013560E" w:rsidRPr="00B2162F" w:rsidTr="003F3298">
        <w:tc>
          <w:tcPr>
            <w:tcW w:w="1052" w:type="dxa"/>
            <w:tcBorders>
              <w:bottom w:val="single" w:sz="4" w:space="0" w:color="auto"/>
            </w:tcBorders>
          </w:tcPr>
          <w:p w:rsidR="0013560E" w:rsidRPr="00B2162F" w:rsidRDefault="00761C04" w:rsidP="00761C04">
            <w:pPr>
              <w:rPr>
                <w:rFonts w:cs="Tahoma"/>
                <w:b/>
              </w:rPr>
            </w:pPr>
            <w:r w:rsidRPr="00B2162F">
              <w:rPr>
                <w:rFonts w:cs="Tahoma"/>
                <w:b/>
              </w:rPr>
              <w:lastRenderedPageBreak/>
              <w:t xml:space="preserve">6 </w:t>
            </w:r>
          </w:p>
        </w:tc>
        <w:tc>
          <w:tcPr>
            <w:tcW w:w="1629" w:type="dxa"/>
            <w:tcBorders>
              <w:bottom w:val="single" w:sz="4" w:space="0" w:color="auto"/>
            </w:tcBorders>
          </w:tcPr>
          <w:p w:rsidR="0013560E" w:rsidRPr="00B2162F" w:rsidRDefault="001F488C" w:rsidP="003F3298">
            <w:pPr>
              <w:rPr>
                <w:rFonts w:cs="Tahoma"/>
                <w:b/>
              </w:rPr>
            </w:pPr>
            <w:r>
              <w:rPr>
                <w:rFonts w:cs="Tahoma"/>
                <w:b/>
              </w:rPr>
              <w:t>Membership/</w:t>
            </w:r>
            <w:r w:rsidR="0000671E">
              <w:rPr>
                <w:rFonts w:cs="Tahoma"/>
                <w:b/>
              </w:rPr>
              <w:t xml:space="preserve"> </w:t>
            </w:r>
            <w:r>
              <w:rPr>
                <w:rFonts w:cs="Tahoma"/>
                <w:b/>
              </w:rPr>
              <w:t>renewals for Fa’side Area Partnership</w:t>
            </w:r>
          </w:p>
        </w:tc>
        <w:tc>
          <w:tcPr>
            <w:tcW w:w="7066" w:type="dxa"/>
            <w:tcBorders>
              <w:bottom w:val="single" w:sz="4" w:space="0" w:color="auto"/>
            </w:tcBorders>
          </w:tcPr>
          <w:p w:rsidR="001F488C" w:rsidRDefault="001F488C" w:rsidP="00372220">
            <w:pPr>
              <w:pStyle w:val="ListParagraph"/>
              <w:numPr>
                <w:ilvl w:val="0"/>
                <w:numId w:val="20"/>
              </w:numPr>
              <w:ind w:left="296" w:hanging="283"/>
              <w:rPr>
                <w:rFonts w:cs="Tahoma"/>
                <w:b/>
              </w:rPr>
            </w:pPr>
            <w:r w:rsidRPr="0000671E">
              <w:rPr>
                <w:rFonts w:cs="Tahoma"/>
                <w:b/>
              </w:rPr>
              <w:t>New applications for membership</w:t>
            </w:r>
          </w:p>
          <w:p w:rsidR="00AC798E" w:rsidRDefault="0022122E" w:rsidP="00372220">
            <w:pPr>
              <w:pStyle w:val="ListParagraph"/>
              <w:ind w:left="296"/>
              <w:rPr>
                <w:rFonts w:cs="Tahoma"/>
              </w:rPr>
            </w:pPr>
            <w:r>
              <w:rPr>
                <w:rFonts w:cs="Tahoma"/>
              </w:rPr>
              <w:t xml:space="preserve">Alan Bell could not be at the meeting but SD raised this matter on </w:t>
            </w:r>
            <w:r w:rsidR="00372220" w:rsidRPr="002D0962">
              <w:rPr>
                <w:rFonts w:cs="Tahoma"/>
              </w:rPr>
              <w:t>Alan Bell</w:t>
            </w:r>
            <w:r w:rsidR="0067782D">
              <w:rPr>
                <w:rFonts w:cs="Tahoma"/>
              </w:rPr>
              <w:t>’s</w:t>
            </w:r>
            <w:r w:rsidR="00372220" w:rsidRPr="002D0962">
              <w:rPr>
                <w:rFonts w:cs="Tahoma"/>
              </w:rPr>
              <w:t xml:space="preserve"> </w:t>
            </w:r>
            <w:r>
              <w:rPr>
                <w:rFonts w:cs="Tahoma"/>
              </w:rPr>
              <w:t xml:space="preserve">behalf.  </w:t>
            </w:r>
            <w:r w:rsidR="00372220" w:rsidRPr="002D0962">
              <w:rPr>
                <w:rFonts w:cs="Tahoma"/>
              </w:rPr>
              <w:t xml:space="preserve">Recharge </w:t>
            </w:r>
            <w:r>
              <w:rPr>
                <w:rFonts w:cs="Tahoma"/>
              </w:rPr>
              <w:t>would like to</w:t>
            </w:r>
            <w:r w:rsidR="00372220" w:rsidRPr="002D0962">
              <w:rPr>
                <w:rFonts w:cs="Tahoma"/>
              </w:rPr>
              <w:t xml:space="preserve"> become a</w:t>
            </w:r>
            <w:r>
              <w:rPr>
                <w:rFonts w:cs="Tahoma"/>
              </w:rPr>
              <w:t xml:space="preserve"> member of the Area Partnersh</w:t>
            </w:r>
            <w:r w:rsidR="00AC798E">
              <w:rPr>
                <w:rFonts w:cs="Tahoma"/>
              </w:rPr>
              <w:t>ip in light of the Youth Reference Group being set up through the Partnership</w:t>
            </w:r>
            <w:r w:rsidR="0067782D">
              <w:rPr>
                <w:rFonts w:cs="Tahoma"/>
              </w:rPr>
              <w:t xml:space="preserve"> and the range of community activity they are supporting for </w:t>
            </w:r>
            <w:r w:rsidR="00AC798E">
              <w:rPr>
                <w:rFonts w:cs="Tahoma"/>
              </w:rPr>
              <w:t xml:space="preserve">the whole of Fa’side Area.  </w:t>
            </w:r>
            <w:r w:rsidR="0067782D">
              <w:rPr>
                <w:rFonts w:cs="Tahoma"/>
              </w:rPr>
              <w:t xml:space="preserve">The consensus was to support this application and SD will confirm with AB that Recharge </w:t>
            </w:r>
            <w:proofErr w:type="gramStart"/>
            <w:r w:rsidR="0067782D">
              <w:rPr>
                <w:rFonts w:cs="Tahoma"/>
              </w:rPr>
              <w:t>are</w:t>
            </w:r>
            <w:proofErr w:type="gramEnd"/>
            <w:r w:rsidR="0067782D">
              <w:rPr>
                <w:rFonts w:cs="Tahoma"/>
              </w:rPr>
              <w:t xml:space="preserve"> now a co-opted member of the partnership. </w:t>
            </w:r>
          </w:p>
          <w:p w:rsidR="00372220" w:rsidRPr="008514FB" w:rsidRDefault="00372220" w:rsidP="00AC798E">
            <w:pPr>
              <w:rPr>
                <w:rFonts w:cs="Tahoma"/>
                <w:sz w:val="8"/>
                <w:szCs w:val="8"/>
              </w:rPr>
            </w:pPr>
          </w:p>
          <w:p w:rsidR="00372220" w:rsidRPr="00AC798E" w:rsidRDefault="005A5F99" w:rsidP="0067782D">
            <w:pPr>
              <w:pStyle w:val="ListParagraph"/>
              <w:numPr>
                <w:ilvl w:val="0"/>
                <w:numId w:val="20"/>
              </w:numPr>
              <w:rPr>
                <w:rFonts w:cs="Tahoma"/>
              </w:rPr>
            </w:pPr>
            <w:r w:rsidRPr="005A5F99">
              <w:rPr>
                <w:rFonts w:cs="Tahoma"/>
                <w:b/>
              </w:rPr>
              <w:t>Faith Representative</w:t>
            </w:r>
            <w:r>
              <w:rPr>
                <w:rFonts w:cs="Tahoma"/>
              </w:rPr>
              <w:t xml:space="preserve"> -</w:t>
            </w:r>
            <w:r w:rsidR="00AC798E" w:rsidRPr="00AC798E">
              <w:rPr>
                <w:rFonts w:cs="Tahoma"/>
              </w:rPr>
              <w:t xml:space="preserve">Erica </w:t>
            </w:r>
            <w:r w:rsidR="00AC798E">
              <w:rPr>
                <w:rFonts w:cs="Tahoma"/>
              </w:rPr>
              <w:t>Wishart, Minister for Tranent Parish Church would like to become</w:t>
            </w:r>
            <w:r w:rsidR="0067782D">
              <w:rPr>
                <w:rFonts w:cs="Tahoma"/>
              </w:rPr>
              <w:t xml:space="preserve"> a member of the partnership. </w:t>
            </w:r>
            <w:r w:rsidR="007A5A58">
              <w:rPr>
                <w:rFonts w:cs="Tahoma"/>
              </w:rPr>
              <w:t xml:space="preserve"> </w:t>
            </w:r>
            <w:r w:rsidR="00AC798E">
              <w:rPr>
                <w:rFonts w:cs="Tahoma"/>
              </w:rPr>
              <w:t>This was discussed</w:t>
            </w:r>
            <w:r w:rsidR="0067782D">
              <w:rPr>
                <w:rFonts w:cs="Tahoma"/>
              </w:rPr>
              <w:t xml:space="preserve"> and it was agreed that it would be better to have a faith representative who could act as a conduit for all faith groups in the area. </w:t>
            </w:r>
            <w:r w:rsidR="007A5A58">
              <w:rPr>
                <w:rFonts w:cs="Tahoma"/>
              </w:rPr>
              <w:t xml:space="preserve"> </w:t>
            </w:r>
            <w:r w:rsidR="00AC798E">
              <w:rPr>
                <w:rFonts w:cs="Tahoma"/>
              </w:rPr>
              <w:t xml:space="preserve">SD would go back to Erica </w:t>
            </w:r>
            <w:r w:rsidR="00A70AB3">
              <w:rPr>
                <w:rFonts w:cs="Tahoma"/>
              </w:rPr>
              <w:t>and</w:t>
            </w:r>
            <w:r w:rsidR="0067782D">
              <w:rPr>
                <w:rFonts w:cs="Tahoma"/>
              </w:rPr>
              <w:t xml:space="preserve"> discuss the partnerships view. </w:t>
            </w:r>
            <w:r w:rsidR="00234CA3">
              <w:rPr>
                <w:rFonts w:cs="Tahoma"/>
              </w:rPr>
              <w:t xml:space="preserve"> </w:t>
            </w:r>
            <w:r w:rsidR="0067782D">
              <w:rPr>
                <w:rFonts w:cs="Tahoma"/>
              </w:rPr>
              <w:t>In principle if faith groups agree then the partnership would be delighted to welcome Erica as a co-opted member.</w:t>
            </w:r>
            <w:r w:rsidR="00A70AB3">
              <w:rPr>
                <w:rFonts w:cs="Tahoma"/>
              </w:rPr>
              <w:t xml:space="preserve"> </w:t>
            </w:r>
          </w:p>
        </w:tc>
        <w:tc>
          <w:tcPr>
            <w:tcW w:w="1140" w:type="dxa"/>
            <w:tcBorders>
              <w:bottom w:val="single" w:sz="4" w:space="0" w:color="auto"/>
            </w:tcBorders>
          </w:tcPr>
          <w:p w:rsidR="00781DB3" w:rsidRDefault="00781DB3" w:rsidP="003F3298">
            <w:pPr>
              <w:rPr>
                <w:rFonts w:cs="Tahoma"/>
                <w:b/>
              </w:rPr>
            </w:pPr>
          </w:p>
          <w:p w:rsidR="00AC798E" w:rsidRDefault="00AC798E" w:rsidP="003F3298">
            <w:pPr>
              <w:rPr>
                <w:rFonts w:cs="Tahoma"/>
                <w:b/>
              </w:rPr>
            </w:pPr>
          </w:p>
          <w:p w:rsidR="00AC798E" w:rsidRDefault="00AC798E" w:rsidP="003F3298">
            <w:pPr>
              <w:rPr>
                <w:rFonts w:cs="Tahoma"/>
                <w:b/>
              </w:rPr>
            </w:pPr>
          </w:p>
          <w:p w:rsidR="00AC798E" w:rsidRDefault="00AC798E" w:rsidP="003F3298">
            <w:pPr>
              <w:rPr>
                <w:rFonts w:cs="Tahoma"/>
                <w:b/>
              </w:rPr>
            </w:pPr>
          </w:p>
          <w:p w:rsidR="006231C3" w:rsidRDefault="006231C3" w:rsidP="003F3298">
            <w:pPr>
              <w:rPr>
                <w:rFonts w:cs="Tahoma"/>
                <w:b/>
              </w:rPr>
            </w:pPr>
          </w:p>
          <w:p w:rsidR="00AC798E" w:rsidRDefault="00AC798E" w:rsidP="003F3298">
            <w:pPr>
              <w:rPr>
                <w:rFonts w:cs="Tahoma"/>
                <w:b/>
              </w:rPr>
            </w:pPr>
            <w:r>
              <w:rPr>
                <w:rFonts w:cs="Tahoma"/>
                <w:b/>
              </w:rPr>
              <w:t>Action:- SD</w:t>
            </w:r>
          </w:p>
          <w:p w:rsidR="00A70AB3" w:rsidRDefault="00A70AB3" w:rsidP="003F3298">
            <w:pPr>
              <w:rPr>
                <w:rFonts w:cs="Tahoma"/>
                <w:b/>
              </w:rPr>
            </w:pPr>
          </w:p>
          <w:p w:rsidR="00A70AB3" w:rsidRDefault="00A70AB3" w:rsidP="003F3298">
            <w:pPr>
              <w:rPr>
                <w:rFonts w:cs="Tahoma"/>
                <w:b/>
              </w:rPr>
            </w:pPr>
          </w:p>
          <w:p w:rsidR="00A70AB3" w:rsidRDefault="00A70AB3" w:rsidP="003F3298">
            <w:pPr>
              <w:rPr>
                <w:rFonts w:cs="Tahoma"/>
                <w:b/>
              </w:rPr>
            </w:pPr>
          </w:p>
          <w:p w:rsidR="00A70AB3" w:rsidRDefault="00A70AB3" w:rsidP="003F3298">
            <w:pPr>
              <w:rPr>
                <w:rFonts w:cs="Tahoma"/>
                <w:b/>
              </w:rPr>
            </w:pPr>
          </w:p>
          <w:p w:rsidR="00A70AB3" w:rsidRDefault="00A70AB3" w:rsidP="003F3298">
            <w:pPr>
              <w:rPr>
                <w:rFonts w:cs="Tahoma"/>
                <w:b/>
              </w:rPr>
            </w:pPr>
          </w:p>
          <w:p w:rsidR="00A70AB3" w:rsidRPr="00B2162F" w:rsidRDefault="00A70AB3" w:rsidP="003F3298">
            <w:pPr>
              <w:rPr>
                <w:rFonts w:cs="Tahoma"/>
                <w:b/>
              </w:rPr>
            </w:pPr>
            <w:r>
              <w:rPr>
                <w:rFonts w:cs="Tahoma"/>
                <w:b/>
              </w:rPr>
              <w:t>Action:- SD</w:t>
            </w:r>
          </w:p>
        </w:tc>
      </w:tr>
      <w:tr w:rsidR="0013560E" w:rsidRPr="00B2162F" w:rsidTr="003F3298">
        <w:tc>
          <w:tcPr>
            <w:tcW w:w="1052" w:type="dxa"/>
            <w:tcBorders>
              <w:top w:val="single" w:sz="4" w:space="0" w:color="auto"/>
              <w:bottom w:val="single" w:sz="4" w:space="0" w:color="auto"/>
            </w:tcBorders>
          </w:tcPr>
          <w:p w:rsidR="0013560E" w:rsidRPr="00B2162F" w:rsidRDefault="00761C04" w:rsidP="003F3298">
            <w:pPr>
              <w:rPr>
                <w:rFonts w:cs="Tahoma"/>
                <w:b/>
              </w:rPr>
            </w:pPr>
            <w:r w:rsidRPr="00B2162F">
              <w:rPr>
                <w:rFonts w:cs="Tahoma"/>
                <w:b/>
              </w:rPr>
              <w:t xml:space="preserve">7 </w:t>
            </w:r>
          </w:p>
        </w:tc>
        <w:tc>
          <w:tcPr>
            <w:tcW w:w="1629" w:type="dxa"/>
            <w:tcBorders>
              <w:top w:val="single" w:sz="4" w:space="0" w:color="auto"/>
              <w:bottom w:val="single" w:sz="4" w:space="0" w:color="auto"/>
            </w:tcBorders>
          </w:tcPr>
          <w:p w:rsidR="0013560E" w:rsidRPr="00B2162F" w:rsidRDefault="001F488C" w:rsidP="003F3298">
            <w:pPr>
              <w:rPr>
                <w:rFonts w:cs="Tahoma"/>
                <w:b/>
              </w:rPr>
            </w:pPr>
            <w:r>
              <w:rPr>
                <w:rFonts w:cs="Tahoma"/>
                <w:b/>
              </w:rPr>
              <w:t>Membership Packs</w:t>
            </w:r>
          </w:p>
        </w:tc>
        <w:tc>
          <w:tcPr>
            <w:tcW w:w="7066" w:type="dxa"/>
            <w:tcBorders>
              <w:top w:val="single" w:sz="4" w:space="0" w:color="auto"/>
              <w:bottom w:val="single" w:sz="4" w:space="0" w:color="auto"/>
            </w:tcBorders>
          </w:tcPr>
          <w:p w:rsidR="00A249BD" w:rsidRPr="00B2162F" w:rsidRDefault="0021624D" w:rsidP="00012400">
            <w:pPr>
              <w:pStyle w:val="NoSpacing"/>
              <w:rPr>
                <w:rFonts w:cs="Tahoma"/>
              </w:rPr>
            </w:pPr>
            <w:r>
              <w:rPr>
                <w:rFonts w:cs="Tahoma"/>
              </w:rPr>
              <w:t xml:space="preserve">This was addressed in </w:t>
            </w:r>
            <w:r w:rsidR="006231C3">
              <w:rPr>
                <w:rFonts w:cs="Tahoma"/>
              </w:rPr>
              <w:t xml:space="preserve">the </w:t>
            </w:r>
            <w:r w:rsidR="006231C3" w:rsidRPr="00AC2BD1">
              <w:rPr>
                <w:rFonts w:cs="Tahoma"/>
              </w:rPr>
              <w:t>Annual General Meeting Business</w:t>
            </w:r>
            <w:r w:rsidR="006231C3">
              <w:rPr>
                <w:rFonts w:cs="Tahoma"/>
              </w:rPr>
              <w:t>.</w:t>
            </w:r>
          </w:p>
        </w:tc>
        <w:tc>
          <w:tcPr>
            <w:tcW w:w="1140" w:type="dxa"/>
            <w:tcBorders>
              <w:top w:val="single" w:sz="4" w:space="0" w:color="auto"/>
              <w:bottom w:val="single" w:sz="4" w:space="0" w:color="auto"/>
            </w:tcBorders>
          </w:tcPr>
          <w:p w:rsidR="008D7E49" w:rsidRPr="004361C3" w:rsidRDefault="008D7E49" w:rsidP="003F3298">
            <w:pPr>
              <w:rPr>
                <w:rFonts w:cs="Tahoma"/>
                <w:b/>
              </w:rPr>
            </w:pPr>
          </w:p>
        </w:tc>
      </w:tr>
      <w:tr w:rsidR="001F488C" w:rsidRPr="00B2162F" w:rsidTr="003F3298">
        <w:tc>
          <w:tcPr>
            <w:tcW w:w="1052" w:type="dxa"/>
          </w:tcPr>
          <w:p w:rsidR="001F488C" w:rsidRPr="00B2162F" w:rsidRDefault="001F488C" w:rsidP="003F3298">
            <w:pPr>
              <w:rPr>
                <w:rFonts w:cs="Tahoma"/>
                <w:b/>
              </w:rPr>
            </w:pPr>
            <w:r>
              <w:rPr>
                <w:rFonts w:cs="Tahoma"/>
                <w:b/>
              </w:rPr>
              <w:t>8</w:t>
            </w:r>
          </w:p>
        </w:tc>
        <w:tc>
          <w:tcPr>
            <w:tcW w:w="1629" w:type="dxa"/>
          </w:tcPr>
          <w:p w:rsidR="001F488C" w:rsidRPr="00B2162F" w:rsidRDefault="001F488C" w:rsidP="003F3298">
            <w:pPr>
              <w:rPr>
                <w:rFonts w:cs="Tahoma"/>
                <w:b/>
              </w:rPr>
            </w:pPr>
            <w:r>
              <w:rPr>
                <w:rFonts w:cs="Tahoma"/>
                <w:b/>
              </w:rPr>
              <w:t>Evaluation of 2015/16 Projects</w:t>
            </w:r>
          </w:p>
        </w:tc>
        <w:tc>
          <w:tcPr>
            <w:tcW w:w="7066" w:type="dxa"/>
          </w:tcPr>
          <w:p w:rsidR="00815279" w:rsidRPr="00815279" w:rsidRDefault="00815279" w:rsidP="00815279">
            <w:pPr>
              <w:ind w:left="13"/>
              <w:rPr>
                <w:rFonts w:ascii="Calibri" w:eastAsia="Times New Roman" w:hAnsi="Calibri" w:cs="Times New Roman"/>
                <w:lang w:eastAsia="en-GB"/>
              </w:rPr>
            </w:pPr>
            <w:r>
              <w:rPr>
                <w:rFonts w:ascii="Calibri" w:eastAsia="Times New Roman" w:hAnsi="Calibri" w:cs="Times New Roman"/>
                <w:lang w:eastAsia="en-GB"/>
              </w:rPr>
              <w:t xml:space="preserve">Papers were sent out to all members.  </w:t>
            </w:r>
            <w:r w:rsidRPr="00815279">
              <w:rPr>
                <w:rFonts w:ascii="Calibri" w:eastAsia="Times New Roman" w:hAnsi="Calibri" w:cs="Times New Roman"/>
                <w:lang w:eastAsia="en-GB"/>
              </w:rPr>
              <w:t>The projects that were supported last year are listed below.</w:t>
            </w:r>
            <w:r>
              <w:rPr>
                <w:rFonts w:ascii="Calibri" w:eastAsia="Times New Roman" w:hAnsi="Calibri" w:cs="Times New Roman"/>
                <w:lang w:eastAsia="en-GB"/>
              </w:rPr>
              <w:t xml:space="preserve">  </w:t>
            </w:r>
            <w:r w:rsidR="0021624D">
              <w:rPr>
                <w:rFonts w:ascii="Calibri" w:eastAsia="Times New Roman" w:hAnsi="Calibri" w:cs="Times New Roman"/>
                <w:lang w:eastAsia="en-GB"/>
              </w:rPr>
              <w:t>Evaluations have</w:t>
            </w:r>
            <w:r w:rsidR="00300BF5">
              <w:rPr>
                <w:rFonts w:ascii="Calibri" w:eastAsia="Times New Roman" w:hAnsi="Calibri" w:cs="Times New Roman"/>
                <w:lang w:eastAsia="en-GB"/>
              </w:rPr>
              <w:t xml:space="preserve"> been sought for the projects. </w:t>
            </w:r>
            <w:r>
              <w:rPr>
                <w:rFonts w:ascii="Calibri" w:eastAsia="Times New Roman" w:hAnsi="Calibri" w:cs="Times New Roman"/>
                <w:lang w:eastAsia="en-GB"/>
              </w:rPr>
              <w:t xml:space="preserve"> Most of the projects have come back with very positive feedback.  There </w:t>
            </w:r>
            <w:r w:rsidR="00300BF5">
              <w:rPr>
                <w:rFonts w:ascii="Calibri" w:eastAsia="Times New Roman" w:hAnsi="Calibri" w:cs="Times New Roman"/>
                <w:lang w:eastAsia="en-GB"/>
              </w:rPr>
              <w:t>was</w:t>
            </w:r>
            <w:r>
              <w:rPr>
                <w:rFonts w:ascii="Calibri" w:eastAsia="Times New Roman" w:hAnsi="Calibri" w:cs="Times New Roman"/>
                <w:lang w:eastAsia="en-GB"/>
              </w:rPr>
              <w:t xml:space="preserve"> a few which SD will approach to get evaluations from.</w:t>
            </w:r>
          </w:p>
          <w:p w:rsidR="00815279" w:rsidRPr="006231C3" w:rsidRDefault="00815279" w:rsidP="00815279">
            <w:pPr>
              <w:ind w:left="13"/>
              <w:rPr>
                <w:rFonts w:ascii="Calibri" w:eastAsia="Times New Roman" w:hAnsi="Calibri" w:cs="Times New Roman"/>
                <w:sz w:val="8"/>
                <w:szCs w:val="8"/>
                <w:lang w:eastAsia="en-GB"/>
              </w:rPr>
            </w:pPr>
          </w:p>
          <w:p w:rsidR="00815279" w:rsidRDefault="00815279" w:rsidP="00815279">
            <w:pPr>
              <w:pStyle w:val="ListParagraph"/>
              <w:numPr>
                <w:ilvl w:val="0"/>
                <w:numId w:val="20"/>
              </w:numPr>
              <w:rPr>
                <w:rFonts w:ascii="Calibri" w:eastAsia="Times New Roman" w:hAnsi="Calibri" w:cs="Times New Roman"/>
                <w:lang w:eastAsia="en-GB"/>
              </w:rPr>
            </w:pPr>
            <w:r w:rsidRPr="00815279">
              <w:rPr>
                <w:rFonts w:ascii="Calibri" w:eastAsia="Times New Roman" w:hAnsi="Calibri" w:cs="Times New Roman"/>
                <w:lang w:eastAsia="en-GB"/>
              </w:rPr>
              <w:t xml:space="preserve">Gateway signage project (cairns/sculptures) </w:t>
            </w:r>
            <w:r w:rsidR="0067782D">
              <w:rPr>
                <w:rFonts w:ascii="Calibri" w:eastAsia="Times New Roman" w:hAnsi="Calibri" w:cs="Times New Roman"/>
                <w:lang w:eastAsia="en-GB"/>
              </w:rPr>
              <w:t xml:space="preserve">- </w:t>
            </w:r>
            <w:r w:rsidR="0067782D">
              <w:rPr>
                <w:rFonts w:ascii="Calibri" w:eastAsia="Times New Roman" w:hAnsi="Calibri" w:cs="Times New Roman"/>
                <w:color w:val="FF0000"/>
                <w:lang w:eastAsia="en-GB"/>
              </w:rPr>
              <w:t>still to be completed.</w:t>
            </w:r>
          </w:p>
          <w:p w:rsidR="00815279" w:rsidRPr="00815279" w:rsidRDefault="00815279" w:rsidP="00815279">
            <w:pPr>
              <w:pStyle w:val="ListParagraph"/>
              <w:numPr>
                <w:ilvl w:val="0"/>
                <w:numId w:val="20"/>
              </w:numPr>
              <w:rPr>
                <w:rFonts w:ascii="Calibri" w:eastAsia="Times New Roman" w:hAnsi="Calibri" w:cs="Times New Roman"/>
                <w:lang w:eastAsia="en-GB"/>
              </w:rPr>
            </w:pPr>
            <w:r w:rsidRPr="00815279">
              <w:rPr>
                <w:rFonts w:ascii="Calibri" w:eastAsia="Times New Roman" w:hAnsi="Calibri" w:cs="Times New Roman"/>
                <w:lang w:eastAsia="en-GB"/>
              </w:rPr>
              <w:t xml:space="preserve">Gateway signage project (additional roads) </w:t>
            </w:r>
            <w:r w:rsidR="0067782D">
              <w:rPr>
                <w:rFonts w:ascii="Calibri" w:eastAsia="Times New Roman" w:hAnsi="Calibri" w:cs="Times New Roman"/>
                <w:lang w:eastAsia="en-GB"/>
              </w:rPr>
              <w:t xml:space="preserve">- </w:t>
            </w:r>
            <w:r w:rsidR="0067782D">
              <w:rPr>
                <w:rFonts w:ascii="Calibri" w:eastAsia="Times New Roman" w:hAnsi="Calibri" w:cs="Times New Roman"/>
                <w:color w:val="FF0000"/>
                <w:lang w:eastAsia="en-GB"/>
              </w:rPr>
              <w:t>still to be evaluated.</w:t>
            </w:r>
          </w:p>
          <w:p w:rsidR="00815279" w:rsidRDefault="00815279" w:rsidP="00815279">
            <w:pPr>
              <w:pStyle w:val="ListParagraph"/>
              <w:numPr>
                <w:ilvl w:val="0"/>
                <w:numId w:val="20"/>
              </w:numPr>
              <w:rPr>
                <w:rFonts w:ascii="Calibri" w:eastAsia="Times New Roman" w:hAnsi="Calibri" w:cs="Times New Roman"/>
                <w:lang w:eastAsia="en-GB"/>
              </w:rPr>
            </w:pPr>
            <w:r w:rsidRPr="00815279">
              <w:rPr>
                <w:rFonts w:ascii="Calibri" w:eastAsia="Times New Roman" w:hAnsi="Calibri" w:cs="Times New Roman"/>
                <w:lang w:eastAsia="en-GB"/>
              </w:rPr>
              <w:t>Gateway signage (new costs for roads</w:t>
            </w:r>
            <w:proofErr w:type="gramStart"/>
            <w:r w:rsidRPr="00815279">
              <w:rPr>
                <w:rFonts w:ascii="Calibri" w:eastAsia="Times New Roman" w:hAnsi="Calibri" w:cs="Times New Roman"/>
                <w:lang w:eastAsia="en-GB"/>
              </w:rPr>
              <w:t xml:space="preserve">) </w:t>
            </w:r>
            <w:r w:rsidR="0067782D">
              <w:rPr>
                <w:rFonts w:ascii="Calibri" w:eastAsia="Times New Roman" w:hAnsi="Calibri" w:cs="Times New Roman"/>
                <w:lang w:eastAsia="en-GB"/>
              </w:rPr>
              <w:t xml:space="preserve"> -</w:t>
            </w:r>
            <w:proofErr w:type="gramEnd"/>
            <w:r w:rsidR="0067782D">
              <w:rPr>
                <w:rFonts w:ascii="Calibri" w:eastAsia="Times New Roman" w:hAnsi="Calibri" w:cs="Times New Roman"/>
                <w:lang w:eastAsia="en-GB"/>
              </w:rPr>
              <w:t xml:space="preserve"> </w:t>
            </w:r>
            <w:r w:rsidR="0067782D">
              <w:rPr>
                <w:rFonts w:ascii="Calibri" w:eastAsia="Times New Roman" w:hAnsi="Calibri" w:cs="Times New Roman"/>
                <w:color w:val="FF0000"/>
                <w:lang w:eastAsia="en-GB"/>
              </w:rPr>
              <w:t>still to be evaluated.</w:t>
            </w:r>
          </w:p>
          <w:p w:rsidR="00815279" w:rsidRPr="00815279" w:rsidRDefault="00815279" w:rsidP="00815279">
            <w:pPr>
              <w:pStyle w:val="ListParagraph"/>
              <w:numPr>
                <w:ilvl w:val="0"/>
                <w:numId w:val="20"/>
              </w:numPr>
              <w:rPr>
                <w:rFonts w:ascii="Calibri" w:eastAsia="Times New Roman" w:hAnsi="Calibri" w:cs="Times New Roman"/>
                <w:lang w:eastAsia="en-GB"/>
              </w:rPr>
            </w:pPr>
            <w:r w:rsidRPr="00815279">
              <w:rPr>
                <w:rFonts w:ascii="Calibri" w:eastAsia="Times New Roman" w:hAnsi="Calibri" w:cs="Times New Roman"/>
                <w:color w:val="000000"/>
                <w:lang w:eastAsia="en-GB"/>
              </w:rPr>
              <w:t>EL on the move – Active Travel</w:t>
            </w:r>
          </w:p>
          <w:p w:rsidR="00815279" w:rsidRPr="006231C3" w:rsidRDefault="00815279" w:rsidP="00815279">
            <w:pPr>
              <w:pStyle w:val="ListParagraph"/>
              <w:numPr>
                <w:ilvl w:val="0"/>
                <w:numId w:val="20"/>
              </w:numPr>
              <w:rPr>
                <w:rFonts w:ascii="Calibri" w:eastAsia="Times New Roman" w:hAnsi="Calibri" w:cs="Times New Roman"/>
                <w:lang w:eastAsia="en-GB"/>
              </w:rPr>
            </w:pPr>
            <w:r w:rsidRPr="00815279">
              <w:rPr>
                <w:rFonts w:ascii="Calibri" w:eastAsia="Times New Roman" w:hAnsi="Calibri" w:cs="Times New Roman"/>
                <w:color w:val="000000"/>
                <w:lang w:eastAsia="en-GB"/>
              </w:rPr>
              <w:t>Disabled Go Website</w:t>
            </w:r>
            <w:r w:rsidR="0021624D">
              <w:rPr>
                <w:rFonts w:ascii="Calibri" w:eastAsia="Times New Roman" w:hAnsi="Calibri" w:cs="Times New Roman"/>
                <w:color w:val="000000"/>
                <w:lang w:eastAsia="en-GB"/>
              </w:rPr>
              <w:t xml:space="preserve"> – </w:t>
            </w:r>
            <w:r w:rsidR="0021624D" w:rsidRPr="006231C3">
              <w:rPr>
                <w:rFonts w:ascii="Calibri" w:eastAsia="Times New Roman" w:hAnsi="Calibri" w:cs="Times New Roman"/>
                <w:color w:val="FF0000"/>
                <w:lang w:eastAsia="en-GB"/>
              </w:rPr>
              <w:t>this evaluation is still outstanding</w:t>
            </w:r>
            <w:r w:rsidR="0067782D">
              <w:rPr>
                <w:rFonts w:ascii="Calibri" w:eastAsia="Times New Roman" w:hAnsi="Calibri" w:cs="Times New Roman"/>
                <w:color w:val="FF0000"/>
                <w:lang w:eastAsia="en-GB"/>
              </w:rPr>
              <w:t>. SD to seek clarity from Rebecca Spillane.</w:t>
            </w:r>
          </w:p>
          <w:p w:rsidR="00815279" w:rsidRDefault="00815279" w:rsidP="00815279">
            <w:pPr>
              <w:pStyle w:val="ListParagraph"/>
              <w:numPr>
                <w:ilvl w:val="0"/>
                <w:numId w:val="20"/>
              </w:numPr>
              <w:rPr>
                <w:rFonts w:ascii="Calibri" w:eastAsia="Times New Roman" w:hAnsi="Calibri" w:cs="Times New Roman"/>
                <w:color w:val="000000"/>
                <w:lang w:eastAsia="en-GB"/>
              </w:rPr>
            </w:pPr>
            <w:r w:rsidRPr="00815279">
              <w:rPr>
                <w:rFonts w:ascii="Calibri" w:eastAsia="Times New Roman" w:hAnsi="Calibri" w:cs="Times New Roman"/>
                <w:color w:val="000000"/>
                <w:lang w:eastAsia="en-GB"/>
              </w:rPr>
              <w:t>Tranent &amp; District Sports Club – volunteer</w:t>
            </w:r>
          </w:p>
          <w:p w:rsidR="00815279" w:rsidRPr="00815279" w:rsidRDefault="00815279" w:rsidP="00815279">
            <w:pPr>
              <w:pStyle w:val="ListParagraph"/>
              <w:numPr>
                <w:ilvl w:val="0"/>
                <w:numId w:val="20"/>
              </w:numPr>
              <w:rPr>
                <w:rFonts w:ascii="Calibri" w:eastAsia="Times New Roman" w:hAnsi="Calibri" w:cs="Times New Roman"/>
                <w:color w:val="000000"/>
                <w:lang w:eastAsia="en-GB"/>
              </w:rPr>
            </w:pPr>
            <w:r w:rsidRPr="00815279">
              <w:rPr>
                <w:rFonts w:ascii="Calibri" w:eastAsia="Times New Roman" w:hAnsi="Calibri" w:cs="Times New Roman"/>
                <w:color w:val="000000"/>
                <w:lang w:eastAsia="en-GB"/>
              </w:rPr>
              <w:t>Fa’side Family Fireworks</w:t>
            </w:r>
          </w:p>
          <w:p w:rsidR="00815279" w:rsidRPr="00815279" w:rsidRDefault="00815279" w:rsidP="00815279">
            <w:pPr>
              <w:pStyle w:val="ListParagraph"/>
              <w:numPr>
                <w:ilvl w:val="0"/>
                <w:numId w:val="20"/>
              </w:numPr>
              <w:rPr>
                <w:rFonts w:ascii="Calibri" w:eastAsia="Times New Roman" w:hAnsi="Calibri" w:cs="Times New Roman"/>
                <w:lang w:eastAsia="en-GB"/>
              </w:rPr>
            </w:pPr>
            <w:r w:rsidRPr="00815279">
              <w:rPr>
                <w:rFonts w:ascii="Calibri" w:eastAsia="Times New Roman" w:hAnsi="Calibri" w:cs="Times New Roman"/>
                <w:lang w:eastAsia="en-GB"/>
              </w:rPr>
              <w:t xml:space="preserve">APOGI - wall </w:t>
            </w:r>
          </w:p>
          <w:p w:rsidR="00815279" w:rsidRPr="00815279" w:rsidRDefault="00815279" w:rsidP="00815279">
            <w:pPr>
              <w:pStyle w:val="ListParagraph"/>
              <w:numPr>
                <w:ilvl w:val="0"/>
                <w:numId w:val="20"/>
              </w:numPr>
              <w:rPr>
                <w:rFonts w:ascii="Calibri" w:eastAsia="Times New Roman" w:hAnsi="Calibri" w:cs="Times New Roman"/>
                <w:lang w:eastAsia="en-GB"/>
              </w:rPr>
            </w:pPr>
            <w:r w:rsidRPr="00815279">
              <w:rPr>
                <w:rFonts w:ascii="Calibri" w:eastAsia="Times New Roman" w:hAnsi="Calibri" w:cs="Times New Roman"/>
                <w:lang w:eastAsia="en-GB"/>
              </w:rPr>
              <w:t>Support from the Star</w:t>
            </w:r>
            <w:r>
              <w:rPr>
                <w:rFonts w:ascii="Calibri" w:eastAsia="Times New Roman" w:hAnsi="Calibri" w:cs="Times New Roman"/>
                <w:lang w:eastAsia="en-GB"/>
              </w:rPr>
              <w:t>t</w:t>
            </w:r>
          </w:p>
          <w:p w:rsidR="00815279" w:rsidRPr="00815279" w:rsidRDefault="00815279" w:rsidP="00815279">
            <w:pPr>
              <w:pStyle w:val="ListParagraph"/>
              <w:numPr>
                <w:ilvl w:val="0"/>
                <w:numId w:val="20"/>
              </w:numPr>
              <w:rPr>
                <w:rFonts w:ascii="Calibri" w:eastAsia="Times New Roman" w:hAnsi="Calibri" w:cs="Times New Roman"/>
                <w:lang w:eastAsia="en-GB"/>
              </w:rPr>
            </w:pPr>
            <w:r w:rsidRPr="00815279">
              <w:rPr>
                <w:rFonts w:ascii="Calibri" w:eastAsia="Times New Roman" w:hAnsi="Calibri" w:cs="Times New Roman"/>
                <w:lang w:eastAsia="en-GB"/>
              </w:rPr>
              <w:t>Raising teens with confidence</w:t>
            </w:r>
          </w:p>
          <w:p w:rsidR="00815279" w:rsidRPr="00815279" w:rsidRDefault="00815279" w:rsidP="00815279">
            <w:pPr>
              <w:pStyle w:val="ListParagraph"/>
              <w:numPr>
                <w:ilvl w:val="0"/>
                <w:numId w:val="20"/>
              </w:numPr>
              <w:rPr>
                <w:rFonts w:ascii="Calibri" w:eastAsia="Times New Roman" w:hAnsi="Calibri" w:cs="Times New Roman"/>
                <w:lang w:eastAsia="en-GB"/>
              </w:rPr>
            </w:pPr>
            <w:r w:rsidRPr="00815279">
              <w:rPr>
                <w:rFonts w:ascii="Calibri" w:eastAsia="Times New Roman" w:hAnsi="Calibri" w:cs="Times New Roman"/>
                <w:lang w:eastAsia="en-GB"/>
              </w:rPr>
              <w:t>Cooking resource</w:t>
            </w:r>
          </w:p>
          <w:p w:rsidR="00815279" w:rsidRPr="00815279" w:rsidRDefault="00815279" w:rsidP="00815279">
            <w:pPr>
              <w:pStyle w:val="ListParagraph"/>
              <w:numPr>
                <w:ilvl w:val="0"/>
                <w:numId w:val="20"/>
              </w:numPr>
              <w:rPr>
                <w:rFonts w:ascii="Calibri" w:eastAsia="Times New Roman" w:hAnsi="Calibri" w:cs="Times New Roman"/>
                <w:lang w:eastAsia="en-GB"/>
              </w:rPr>
            </w:pPr>
            <w:r w:rsidRPr="00815279">
              <w:rPr>
                <w:rFonts w:ascii="Calibri" w:eastAsia="Times New Roman" w:hAnsi="Calibri" w:cs="Times New Roman"/>
                <w:lang w:eastAsia="en-GB"/>
              </w:rPr>
              <w:t>Breastfeeding group</w:t>
            </w:r>
          </w:p>
          <w:p w:rsidR="00815279" w:rsidRPr="00815279" w:rsidRDefault="00815279" w:rsidP="00815279">
            <w:pPr>
              <w:pStyle w:val="ListParagraph"/>
              <w:numPr>
                <w:ilvl w:val="0"/>
                <w:numId w:val="20"/>
              </w:numPr>
              <w:rPr>
                <w:rFonts w:ascii="Calibri" w:eastAsia="Times New Roman" w:hAnsi="Calibri" w:cs="Times New Roman"/>
                <w:lang w:eastAsia="en-GB"/>
              </w:rPr>
            </w:pPr>
            <w:r w:rsidRPr="00815279">
              <w:rPr>
                <w:rFonts w:ascii="Calibri" w:eastAsia="Times New Roman" w:hAnsi="Calibri" w:cs="Times New Roman"/>
                <w:lang w:eastAsia="en-GB"/>
              </w:rPr>
              <w:t>Recharge Bike project</w:t>
            </w:r>
          </w:p>
          <w:p w:rsidR="00815279" w:rsidRPr="006231C3" w:rsidRDefault="00815279" w:rsidP="00815279">
            <w:pPr>
              <w:pStyle w:val="ListParagraph"/>
              <w:numPr>
                <w:ilvl w:val="0"/>
                <w:numId w:val="20"/>
              </w:numPr>
              <w:rPr>
                <w:rFonts w:ascii="Calibri" w:eastAsia="Times New Roman" w:hAnsi="Calibri" w:cs="Times New Roman"/>
                <w:lang w:eastAsia="en-GB"/>
              </w:rPr>
            </w:pPr>
            <w:r w:rsidRPr="00815279">
              <w:rPr>
                <w:rFonts w:ascii="Calibri" w:eastAsia="Times New Roman" w:hAnsi="Calibri" w:cs="Times New Roman"/>
                <w:lang w:eastAsia="en-GB"/>
              </w:rPr>
              <w:t>Notice Board - Agreed in principle</w:t>
            </w:r>
            <w:r w:rsidR="0021624D">
              <w:rPr>
                <w:rFonts w:ascii="Calibri" w:eastAsia="Times New Roman" w:hAnsi="Calibri" w:cs="Times New Roman"/>
                <w:lang w:eastAsia="en-GB"/>
              </w:rPr>
              <w:t xml:space="preserve"> – </w:t>
            </w:r>
            <w:r w:rsidR="0021624D" w:rsidRPr="006231C3">
              <w:rPr>
                <w:rFonts w:ascii="Calibri" w:eastAsia="Times New Roman" w:hAnsi="Calibri" w:cs="Times New Roman"/>
                <w:color w:val="FF0000"/>
                <w:lang w:eastAsia="en-GB"/>
              </w:rPr>
              <w:t>Pro</w:t>
            </w:r>
            <w:r w:rsidR="0067782D">
              <w:rPr>
                <w:rFonts w:ascii="Calibri" w:eastAsia="Times New Roman" w:hAnsi="Calibri" w:cs="Times New Roman"/>
                <w:color w:val="FF0000"/>
                <w:lang w:eastAsia="en-GB"/>
              </w:rPr>
              <w:t>ject still to be completed but pro</w:t>
            </w:r>
            <w:r w:rsidR="0021624D" w:rsidRPr="006231C3">
              <w:rPr>
                <w:rFonts w:ascii="Calibri" w:eastAsia="Times New Roman" w:hAnsi="Calibri" w:cs="Times New Roman"/>
                <w:color w:val="FF0000"/>
                <w:lang w:eastAsia="en-GB"/>
              </w:rPr>
              <w:t>gressing</w:t>
            </w:r>
            <w:r w:rsidR="0067782D">
              <w:rPr>
                <w:rFonts w:ascii="Calibri" w:eastAsia="Times New Roman" w:hAnsi="Calibri" w:cs="Times New Roman"/>
                <w:color w:val="FF0000"/>
                <w:lang w:eastAsia="en-GB"/>
              </w:rPr>
              <w:t>. SD to seek update from T&amp;DSC/TECC</w:t>
            </w:r>
            <w:r w:rsidR="0021624D" w:rsidRPr="006231C3">
              <w:rPr>
                <w:rFonts w:ascii="Calibri" w:eastAsia="Times New Roman" w:hAnsi="Calibri" w:cs="Times New Roman"/>
                <w:color w:val="FF0000"/>
                <w:lang w:eastAsia="en-GB"/>
              </w:rPr>
              <w:t xml:space="preserve"> </w:t>
            </w:r>
          </w:p>
          <w:p w:rsidR="001F488C" w:rsidRPr="0067782D" w:rsidRDefault="00815279" w:rsidP="00815279">
            <w:pPr>
              <w:pStyle w:val="ListParagraph"/>
              <w:numPr>
                <w:ilvl w:val="0"/>
                <w:numId w:val="20"/>
              </w:numPr>
              <w:rPr>
                <w:rFonts w:ascii="Calibri" w:eastAsia="Times New Roman" w:hAnsi="Calibri" w:cs="Times New Roman"/>
                <w:sz w:val="24"/>
                <w:szCs w:val="24"/>
                <w:lang w:eastAsia="en-GB"/>
              </w:rPr>
            </w:pPr>
            <w:r w:rsidRPr="00815279">
              <w:rPr>
                <w:rFonts w:ascii="Calibri" w:eastAsia="Times New Roman" w:hAnsi="Calibri" w:cs="Times New Roman"/>
                <w:lang w:eastAsia="en-GB"/>
              </w:rPr>
              <w:t xml:space="preserve">Streets Ahead Tranent </w:t>
            </w:r>
            <w:r w:rsidR="0067782D">
              <w:rPr>
                <w:rFonts w:ascii="Calibri" w:eastAsia="Times New Roman" w:hAnsi="Calibri" w:cs="Times New Roman"/>
                <w:lang w:eastAsia="en-GB"/>
              </w:rPr>
              <w:t>–</w:t>
            </w:r>
            <w:r w:rsidRPr="00815279">
              <w:rPr>
                <w:rFonts w:ascii="Calibri" w:eastAsia="Times New Roman" w:hAnsi="Calibri" w:cs="Times New Roman"/>
                <w:lang w:eastAsia="en-GB"/>
              </w:rPr>
              <w:t xml:space="preserve"> Transport</w:t>
            </w:r>
          </w:p>
          <w:p w:rsidR="0067782D" w:rsidRDefault="0067782D" w:rsidP="0067782D">
            <w:pPr>
              <w:rPr>
                <w:rFonts w:ascii="Calibri" w:eastAsia="Times New Roman" w:hAnsi="Calibri" w:cs="Times New Roman"/>
                <w:sz w:val="24"/>
                <w:szCs w:val="24"/>
                <w:lang w:eastAsia="en-GB"/>
              </w:rPr>
            </w:pPr>
          </w:p>
          <w:p w:rsidR="0067782D" w:rsidRPr="0067782D" w:rsidRDefault="0067782D" w:rsidP="0067782D">
            <w:pPr>
              <w:rPr>
                <w:rFonts w:ascii="Calibri" w:eastAsia="Times New Roman" w:hAnsi="Calibri" w:cs="Times New Roman"/>
                <w:lang w:eastAsia="en-GB"/>
              </w:rPr>
            </w:pPr>
            <w:r w:rsidRPr="0067782D">
              <w:rPr>
                <w:rFonts w:ascii="Calibri" w:eastAsia="Times New Roman" w:hAnsi="Calibri" w:cs="Times New Roman"/>
                <w:lang w:eastAsia="en-GB"/>
              </w:rPr>
              <w:t xml:space="preserve">Members discussed the evaluation for each project and were satisfied that each met the </w:t>
            </w:r>
            <w:r w:rsidR="008B6361" w:rsidRPr="0067782D">
              <w:rPr>
                <w:rFonts w:ascii="Calibri" w:eastAsia="Times New Roman" w:hAnsi="Calibri" w:cs="Times New Roman"/>
                <w:lang w:eastAsia="en-GB"/>
              </w:rPr>
              <w:t>parameters</w:t>
            </w:r>
            <w:r w:rsidRPr="0067782D">
              <w:rPr>
                <w:rFonts w:ascii="Calibri" w:eastAsia="Times New Roman" w:hAnsi="Calibri" w:cs="Times New Roman"/>
                <w:lang w:eastAsia="en-GB"/>
              </w:rPr>
              <w:t xml:space="preserve"> of their application. All applications that were discussed were signed off. Those in red will be tabled at a future meeting.</w:t>
            </w:r>
          </w:p>
          <w:p w:rsidR="0067782D" w:rsidRPr="0067782D" w:rsidRDefault="0067782D" w:rsidP="0067782D">
            <w:pPr>
              <w:rPr>
                <w:rFonts w:ascii="Calibri" w:eastAsia="Times New Roman" w:hAnsi="Calibri" w:cs="Times New Roman"/>
                <w:sz w:val="24"/>
                <w:szCs w:val="24"/>
                <w:lang w:eastAsia="en-GB"/>
              </w:rPr>
            </w:pPr>
          </w:p>
        </w:tc>
        <w:tc>
          <w:tcPr>
            <w:tcW w:w="1140" w:type="dxa"/>
          </w:tcPr>
          <w:p w:rsidR="001F488C" w:rsidRDefault="001F488C" w:rsidP="003F3298">
            <w:pPr>
              <w:rPr>
                <w:rFonts w:cs="Tahoma"/>
              </w:rPr>
            </w:pPr>
          </w:p>
          <w:p w:rsidR="00300BF5" w:rsidRDefault="00300BF5" w:rsidP="003F3298">
            <w:pPr>
              <w:rPr>
                <w:rFonts w:cs="Tahoma"/>
              </w:rPr>
            </w:pPr>
          </w:p>
          <w:p w:rsidR="00300BF5" w:rsidRPr="00300BF5" w:rsidRDefault="00300BF5" w:rsidP="003F3298">
            <w:pPr>
              <w:rPr>
                <w:rFonts w:cs="Tahoma"/>
                <w:b/>
              </w:rPr>
            </w:pPr>
            <w:r w:rsidRPr="00300BF5">
              <w:rPr>
                <w:rFonts w:cs="Tahoma"/>
                <w:b/>
              </w:rPr>
              <w:t>Action:- SD</w:t>
            </w:r>
          </w:p>
        </w:tc>
      </w:tr>
      <w:tr w:rsidR="001F488C" w:rsidRPr="00B2162F" w:rsidTr="003F3298">
        <w:tc>
          <w:tcPr>
            <w:tcW w:w="1052" w:type="dxa"/>
          </w:tcPr>
          <w:p w:rsidR="001F488C" w:rsidRPr="00B2162F" w:rsidRDefault="001F488C" w:rsidP="003F3298">
            <w:pPr>
              <w:rPr>
                <w:rFonts w:cs="Tahoma"/>
                <w:b/>
              </w:rPr>
            </w:pPr>
            <w:r>
              <w:rPr>
                <w:rFonts w:cs="Tahoma"/>
                <w:b/>
              </w:rPr>
              <w:t>9</w:t>
            </w:r>
          </w:p>
        </w:tc>
        <w:tc>
          <w:tcPr>
            <w:tcW w:w="1629" w:type="dxa"/>
          </w:tcPr>
          <w:p w:rsidR="001F488C" w:rsidRPr="00B2162F" w:rsidRDefault="001F488C" w:rsidP="003F3298">
            <w:pPr>
              <w:rPr>
                <w:rFonts w:cs="Tahoma"/>
                <w:b/>
              </w:rPr>
            </w:pPr>
            <w:r>
              <w:rPr>
                <w:rFonts w:cs="Tahoma"/>
                <w:b/>
              </w:rPr>
              <w:t>Educational Initiative and attainment fund</w:t>
            </w:r>
          </w:p>
        </w:tc>
        <w:tc>
          <w:tcPr>
            <w:tcW w:w="7066" w:type="dxa"/>
          </w:tcPr>
          <w:p w:rsidR="001F488C" w:rsidRDefault="001F488C" w:rsidP="0000671E">
            <w:pPr>
              <w:pStyle w:val="ListParagraph"/>
              <w:numPr>
                <w:ilvl w:val="0"/>
                <w:numId w:val="21"/>
              </w:numPr>
              <w:rPr>
                <w:rFonts w:cs="Tahoma"/>
                <w:b/>
              </w:rPr>
            </w:pPr>
            <w:r w:rsidRPr="0000671E">
              <w:rPr>
                <w:rFonts w:cs="Tahoma"/>
                <w:b/>
              </w:rPr>
              <w:t>Summary proposal paper</w:t>
            </w:r>
          </w:p>
          <w:p w:rsidR="0067782D" w:rsidRDefault="0067782D" w:rsidP="0067782D">
            <w:pPr>
              <w:pStyle w:val="ListParagraph"/>
              <w:ind w:left="360"/>
              <w:rPr>
                <w:rFonts w:cs="Tahoma"/>
                <w:b/>
              </w:rPr>
            </w:pPr>
          </w:p>
          <w:p w:rsidR="0067782D" w:rsidRDefault="0067782D" w:rsidP="0067782D">
            <w:pPr>
              <w:pStyle w:val="ListParagraph"/>
              <w:ind w:left="360"/>
              <w:rPr>
                <w:rFonts w:cs="Tahoma"/>
              </w:rPr>
            </w:pPr>
            <w:r>
              <w:rPr>
                <w:rFonts w:cs="Tahoma"/>
              </w:rPr>
              <w:t xml:space="preserve">SD highlighted the summary paper previously circulated and noted that we had two applications for post. SD indicated that if supported there could be ongoing </w:t>
            </w:r>
            <w:r w:rsidR="008B6361">
              <w:rPr>
                <w:rFonts w:cs="Tahoma"/>
              </w:rPr>
              <w:t>financial</w:t>
            </w:r>
            <w:r>
              <w:rPr>
                <w:rFonts w:cs="Tahoma"/>
              </w:rPr>
              <w:t xml:space="preserve"> </w:t>
            </w:r>
            <w:r w:rsidR="008B6361">
              <w:rPr>
                <w:rFonts w:cs="Tahoma"/>
              </w:rPr>
              <w:t>commitment</w:t>
            </w:r>
            <w:r>
              <w:rPr>
                <w:rFonts w:cs="Tahoma"/>
              </w:rPr>
              <w:t xml:space="preserve"> to these posts and this would have an impact on our overall budget. SD also advised members that although our budget was secured the financial settlement from the Scottish Government to ELC was expected to be severe. SD cautioned members that our budget like others could come under </w:t>
            </w:r>
            <w:r w:rsidR="008B6361">
              <w:rPr>
                <w:rFonts w:cs="Tahoma"/>
              </w:rPr>
              <w:t>scrutiny</w:t>
            </w:r>
            <w:r>
              <w:rPr>
                <w:rFonts w:cs="Tahoma"/>
              </w:rPr>
              <w:t xml:space="preserve"> and given that the Scottish Government were seeking to ‘ring fence’ education allocations from the block grant then we needed to be aware that we could lose some or all of this budget in the future. </w:t>
            </w:r>
          </w:p>
          <w:p w:rsidR="0067782D" w:rsidRDefault="0067782D" w:rsidP="0067782D">
            <w:pPr>
              <w:pStyle w:val="ListParagraph"/>
              <w:ind w:left="360"/>
              <w:rPr>
                <w:rFonts w:cs="Tahoma"/>
              </w:rPr>
            </w:pPr>
          </w:p>
          <w:p w:rsidR="0067782D" w:rsidRPr="0067782D" w:rsidRDefault="0067782D" w:rsidP="0067782D">
            <w:pPr>
              <w:pStyle w:val="ListParagraph"/>
              <w:ind w:left="360"/>
              <w:rPr>
                <w:rFonts w:cs="Tahoma"/>
              </w:rPr>
            </w:pPr>
            <w:r>
              <w:rPr>
                <w:rFonts w:cs="Tahoma"/>
              </w:rPr>
              <w:t xml:space="preserve">Members expressed some concerns about committing to projects in excess of a year, although were mindful that to make a difference in early years would require in more than one </w:t>
            </w:r>
            <w:proofErr w:type="spellStart"/>
            <w:r>
              <w:rPr>
                <w:rFonts w:cs="Tahoma"/>
              </w:rPr>
              <w:t>years</w:t>
            </w:r>
            <w:proofErr w:type="spellEnd"/>
            <w:r>
              <w:rPr>
                <w:rFonts w:cs="Tahoma"/>
              </w:rPr>
              <w:t xml:space="preserve"> support in this area.</w:t>
            </w:r>
          </w:p>
          <w:p w:rsidR="00DC557C" w:rsidRPr="006C7984" w:rsidRDefault="00DC557C" w:rsidP="0067782D">
            <w:pPr>
              <w:rPr>
                <w:rFonts w:cs="Tahoma"/>
                <w:b/>
                <w:sz w:val="8"/>
                <w:szCs w:val="8"/>
              </w:rPr>
            </w:pPr>
          </w:p>
          <w:p w:rsidR="004F15DA" w:rsidRDefault="00815279" w:rsidP="004F15DA">
            <w:pPr>
              <w:pStyle w:val="ListParagraph"/>
              <w:numPr>
                <w:ilvl w:val="0"/>
                <w:numId w:val="28"/>
              </w:numPr>
              <w:ind w:left="360"/>
            </w:pPr>
            <w:r w:rsidRPr="004F15DA">
              <w:rPr>
                <w:rFonts w:cs="Tahoma"/>
                <w:b/>
              </w:rPr>
              <w:t>Trane</w:t>
            </w:r>
            <w:r w:rsidR="00300BF5">
              <w:rPr>
                <w:rFonts w:cs="Tahoma"/>
                <w:b/>
              </w:rPr>
              <w:t>n</w:t>
            </w:r>
            <w:r w:rsidRPr="004F15DA">
              <w:rPr>
                <w:rFonts w:cs="Tahoma"/>
                <w:b/>
              </w:rPr>
              <w:t>t Summer Lu</w:t>
            </w:r>
            <w:r w:rsidR="00300BF5">
              <w:rPr>
                <w:rFonts w:cs="Tahoma"/>
                <w:b/>
              </w:rPr>
              <w:t>n</w:t>
            </w:r>
            <w:r w:rsidRPr="004F15DA">
              <w:rPr>
                <w:rFonts w:cs="Tahoma"/>
                <w:b/>
              </w:rPr>
              <w:t xml:space="preserve">ch Club 2017 - </w:t>
            </w:r>
            <w:r w:rsidR="004F15DA" w:rsidRPr="004F15DA">
              <w:t>This is a basic application asking Fa’side Area Partnership to consider running a summer lunch club based in Tranent.</w:t>
            </w:r>
            <w:r w:rsidR="00CE0C40">
              <w:t xml:space="preserve"> </w:t>
            </w:r>
            <w:r w:rsidR="004F15DA" w:rsidRPr="004F15DA">
              <w:t xml:space="preserve"> The reason for doing so is to ensure that we engage with our most hard to reach and </w:t>
            </w:r>
            <w:r w:rsidR="0067782D">
              <w:t xml:space="preserve">most </w:t>
            </w:r>
            <w:r w:rsidR="004F15DA" w:rsidRPr="004F15DA">
              <w:t>disadvantaged families and more importantly make sure their children have at least one meal per day during the summer break.</w:t>
            </w:r>
          </w:p>
          <w:p w:rsidR="0067782D" w:rsidRPr="004F15DA" w:rsidRDefault="0067782D" w:rsidP="0067782D">
            <w:pPr>
              <w:pStyle w:val="ListParagraph"/>
              <w:ind w:left="360"/>
            </w:pPr>
          </w:p>
          <w:p w:rsidR="004F15DA" w:rsidRDefault="004F15DA" w:rsidP="004F15DA">
            <w:pPr>
              <w:ind w:left="360"/>
            </w:pPr>
            <w:r>
              <w:t>This project was discussed (papers were</w:t>
            </w:r>
            <w:r w:rsidR="0067782D">
              <w:t xml:space="preserve"> previously</w:t>
            </w:r>
            <w:r>
              <w:t xml:space="preserve"> circulated) and was agreed in principal.  The biggest hurdle is having</w:t>
            </w:r>
            <w:r w:rsidR="0067782D">
              <w:t xml:space="preserve"> one of the schools to host the project</w:t>
            </w:r>
            <w:r>
              <w:t xml:space="preserve">.  This is to be investigated and hopefully either Sanderson Wynd or St </w:t>
            </w:r>
            <w:r w:rsidR="00300BF5">
              <w:t>Martin’s</w:t>
            </w:r>
            <w:r>
              <w:t xml:space="preserve"> Prim</w:t>
            </w:r>
            <w:r w:rsidR="0067782D">
              <w:t xml:space="preserve">ary School will host the club. SD to discuss with schools. As an alternative if this is not possible, it was agreed that SD could consider approaching CLDS and hosting it at Tranent Town Hall or in the Community Centre at Elphinstone (given </w:t>
            </w:r>
            <w:proofErr w:type="spellStart"/>
            <w:r w:rsidR="0067782D">
              <w:t>Elphinstone’s</w:t>
            </w:r>
            <w:proofErr w:type="spellEnd"/>
            <w:r w:rsidR="0067782D">
              <w:t xml:space="preserve"> recent drop into the bottom quartile in SIMD areas).</w:t>
            </w:r>
          </w:p>
          <w:p w:rsidR="004F15DA" w:rsidRPr="006C7984" w:rsidRDefault="004F15DA" w:rsidP="004F15DA">
            <w:pPr>
              <w:rPr>
                <w:sz w:val="8"/>
                <w:szCs w:val="8"/>
              </w:rPr>
            </w:pPr>
          </w:p>
          <w:p w:rsidR="0067782D" w:rsidRPr="0067782D" w:rsidRDefault="004F15DA" w:rsidP="00AF2804">
            <w:pPr>
              <w:pStyle w:val="ListParagraph"/>
              <w:numPr>
                <w:ilvl w:val="0"/>
                <w:numId w:val="28"/>
              </w:numPr>
              <w:ind w:left="360"/>
            </w:pPr>
            <w:r w:rsidRPr="004F15DA">
              <w:rPr>
                <w:rFonts w:cs="Tahoma"/>
                <w:b/>
              </w:rPr>
              <w:t>Support from the Start</w:t>
            </w:r>
            <w:r w:rsidR="0067782D">
              <w:rPr>
                <w:rFonts w:cs="Tahoma"/>
              </w:rPr>
              <w:t xml:space="preserve">. </w:t>
            </w:r>
            <w:r w:rsidR="00150FCB" w:rsidRPr="004F15DA">
              <w:rPr>
                <w:rFonts w:cs="Tahoma"/>
              </w:rPr>
              <w:t>Kay Pollock, Home Start East Lothian/SFTS</w:t>
            </w:r>
            <w:r w:rsidR="0067782D">
              <w:rPr>
                <w:rFonts w:cs="Tahoma"/>
              </w:rPr>
              <w:t xml:space="preserve"> Fa’side Chair</w:t>
            </w:r>
            <w:r w:rsidR="00150FCB" w:rsidRPr="004F15DA">
              <w:rPr>
                <w:rFonts w:cs="Tahoma"/>
              </w:rPr>
              <w:t xml:space="preserve"> went over the first proposal</w:t>
            </w:r>
            <w:r w:rsidR="0067782D">
              <w:rPr>
                <w:rFonts w:cs="Tahoma"/>
              </w:rPr>
              <w:t>,</w:t>
            </w:r>
            <w:r w:rsidR="0067782D" w:rsidRPr="00AF2804">
              <w:rPr>
                <w:rFonts w:cs="Tahoma"/>
              </w:rPr>
              <w:t xml:space="preserve"> </w:t>
            </w:r>
            <w:r w:rsidR="0067782D">
              <w:rPr>
                <w:rFonts w:cs="Tahoma"/>
              </w:rPr>
              <w:t>outlining the post</w:t>
            </w:r>
            <w:r w:rsidR="00150FCB" w:rsidRPr="004F15DA">
              <w:rPr>
                <w:rFonts w:cs="Tahoma"/>
              </w:rPr>
              <w:t xml:space="preserve"> </w:t>
            </w:r>
            <w:r w:rsidR="00DC557C" w:rsidRPr="004F15DA">
              <w:rPr>
                <w:rFonts w:cs="Tahoma"/>
              </w:rPr>
              <w:t>w</w:t>
            </w:r>
            <w:r w:rsidR="00150FCB" w:rsidRPr="004F15DA">
              <w:rPr>
                <w:rFonts w:cs="Tahoma"/>
              </w:rPr>
              <w:t xml:space="preserve">hich </w:t>
            </w:r>
            <w:r w:rsidR="00DC557C" w:rsidRPr="004F15DA">
              <w:rPr>
                <w:rFonts w:cs="Tahoma"/>
              </w:rPr>
              <w:t>was</w:t>
            </w:r>
            <w:r w:rsidR="00150FCB" w:rsidRPr="004F15DA">
              <w:rPr>
                <w:rFonts w:cs="Tahoma"/>
              </w:rPr>
              <w:t xml:space="preserve"> for a </w:t>
            </w:r>
            <w:r w:rsidR="00DC557C" w:rsidRPr="004F15DA">
              <w:rPr>
                <w:rFonts w:cs="Tahoma"/>
              </w:rPr>
              <w:t>Support from the Start</w:t>
            </w:r>
            <w:r w:rsidR="00150FCB" w:rsidRPr="004F15DA">
              <w:rPr>
                <w:rFonts w:cs="Tahoma"/>
              </w:rPr>
              <w:t xml:space="preserve"> </w:t>
            </w:r>
            <w:r w:rsidR="006231C3">
              <w:rPr>
                <w:rFonts w:cs="Tahoma"/>
              </w:rPr>
              <w:t xml:space="preserve">Worker </w:t>
            </w:r>
            <w:r w:rsidR="00150FCB" w:rsidRPr="004F15DA">
              <w:rPr>
                <w:rFonts w:cs="Tahoma"/>
              </w:rPr>
              <w:t xml:space="preserve">who would be working </w:t>
            </w:r>
            <w:r w:rsidR="0067782D">
              <w:rPr>
                <w:rFonts w:cs="Tahoma"/>
              </w:rPr>
              <w:t>28</w:t>
            </w:r>
            <w:r w:rsidR="00AF2804">
              <w:rPr>
                <w:rFonts w:cs="Tahoma"/>
              </w:rPr>
              <w:t xml:space="preserve"> </w:t>
            </w:r>
            <w:r w:rsidR="006231C3" w:rsidRPr="00AF2804">
              <w:rPr>
                <w:rFonts w:cs="Tahoma"/>
              </w:rPr>
              <w:t>hours per week</w:t>
            </w:r>
            <w:r w:rsidR="0067782D">
              <w:rPr>
                <w:rFonts w:cs="Tahoma"/>
              </w:rPr>
              <w:t xml:space="preserve"> (papers previously circulated)</w:t>
            </w:r>
            <w:r w:rsidR="006231C3" w:rsidRPr="00AF2804">
              <w:rPr>
                <w:rFonts w:cs="Tahoma"/>
              </w:rPr>
              <w:t xml:space="preserve">. </w:t>
            </w:r>
            <w:r w:rsidR="006C7984" w:rsidRPr="00AF2804">
              <w:rPr>
                <w:rFonts w:cs="Tahoma"/>
              </w:rPr>
              <w:t xml:space="preserve"> </w:t>
            </w:r>
          </w:p>
          <w:p w:rsidR="0067782D" w:rsidRDefault="0067782D" w:rsidP="0067782D">
            <w:pPr>
              <w:pStyle w:val="ListParagraph"/>
              <w:ind w:left="360"/>
              <w:rPr>
                <w:rFonts w:cs="Tahoma"/>
                <w:b/>
              </w:rPr>
            </w:pPr>
          </w:p>
          <w:p w:rsidR="0067782D" w:rsidRPr="0067782D" w:rsidRDefault="0067782D" w:rsidP="0067782D">
            <w:pPr>
              <w:pStyle w:val="ListParagraph"/>
              <w:ind w:left="360"/>
              <w:rPr>
                <w:rFonts w:cs="Tahoma"/>
                <w:b/>
              </w:rPr>
            </w:pPr>
            <w:r>
              <w:rPr>
                <w:rFonts w:cs="Tahoma"/>
              </w:rPr>
              <w:t xml:space="preserve">The focus of this post will be one to one work completed with parents and families (although signposting and engaging with </w:t>
            </w:r>
            <w:proofErr w:type="spellStart"/>
            <w:r>
              <w:rPr>
                <w:rFonts w:cs="Tahoma"/>
              </w:rPr>
              <w:t>with</w:t>
            </w:r>
            <w:proofErr w:type="spellEnd"/>
            <w:r>
              <w:rPr>
                <w:rFonts w:cs="Tahoma"/>
              </w:rPr>
              <w:t xml:space="preserve"> other organisations will also form part of the post </w:t>
            </w:r>
            <w:proofErr w:type="gramStart"/>
            <w:r>
              <w:rPr>
                <w:rFonts w:cs="Tahoma"/>
              </w:rPr>
              <w:t>holders</w:t>
            </w:r>
            <w:proofErr w:type="gramEnd"/>
            <w:r>
              <w:rPr>
                <w:rFonts w:cs="Tahoma"/>
              </w:rPr>
              <w:t xml:space="preserve"> responsibilities). The post holder will work with families in the first 1001 days.</w:t>
            </w:r>
          </w:p>
          <w:p w:rsidR="0067782D" w:rsidRDefault="0067782D" w:rsidP="0067782D">
            <w:pPr>
              <w:pStyle w:val="ListParagraph"/>
              <w:ind w:left="360"/>
              <w:rPr>
                <w:rFonts w:cs="Tahoma"/>
                <w:b/>
              </w:rPr>
            </w:pPr>
          </w:p>
          <w:p w:rsidR="001F488C" w:rsidRDefault="0067782D" w:rsidP="0067782D">
            <w:pPr>
              <w:pStyle w:val="ListParagraph"/>
              <w:ind w:left="360"/>
              <w:rPr>
                <w:rFonts w:cs="Tahoma"/>
              </w:rPr>
            </w:pPr>
            <w:r>
              <w:rPr>
                <w:rFonts w:cs="Tahoma"/>
              </w:rPr>
              <w:t xml:space="preserve">There was a discussion around the post and it was agreed to support it with the following caveats: </w:t>
            </w:r>
            <w:proofErr w:type="spellStart"/>
            <w:r>
              <w:rPr>
                <w:rFonts w:cs="Tahoma"/>
              </w:rPr>
              <w:t>i</w:t>
            </w:r>
            <w:proofErr w:type="spellEnd"/>
            <w:r>
              <w:rPr>
                <w:rFonts w:cs="Tahoma"/>
              </w:rPr>
              <w:t xml:space="preserve">/ </w:t>
            </w:r>
            <w:r w:rsidR="005F44DC" w:rsidRPr="00AF2804">
              <w:rPr>
                <w:rFonts w:cs="Tahoma"/>
              </w:rPr>
              <w:t>the funding was granted</w:t>
            </w:r>
            <w:r>
              <w:rPr>
                <w:rFonts w:cs="Tahoma"/>
              </w:rPr>
              <w:t xml:space="preserve"> to support the post on a </w:t>
            </w:r>
            <w:proofErr w:type="spellStart"/>
            <w:r>
              <w:rPr>
                <w:rFonts w:cs="Tahoma"/>
              </w:rPr>
              <w:t>years</w:t>
            </w:r>
            <w:proofErr w:type="spellEnd"/>
            <w:r>
              <w:rPr>
                <w:rFonts w:cs="Tahoma"/>
              </w:rPr>
              <w:t xml:space="preserve"> rolling contract ii/</w:t>
            </w:r>
            <w:r w:rsidR="005F44DC" w:rsidRPr="00AF2804">
              <w:rPr>
                <w:rFonts w:cs="Tahoma"/>
              </w:rPr>
              <w:t xml:space="preserve"> there would be biannual evaluations completed to make sure the project was delivering what was stated</w:t>
            </w:r>
            <w:r>
              <w:rPr>
                <w:rFonts w:cs="Tahoma"/>
              </w:rPr>
              <w:t xml:space="preserve"> in the application (KP offered more regular reports for members if required)</w:t>
            </w:r>
            <w:r w:rsidR="005F44DC" w:rsidRPr="00AF2804">
              <w:rPr>
                <w:rFonts w:cs="Tahoma"/>
              </w:rPr>
              <w:t xml:space="preserve">. </w:t>
            </w:r>
            <w:r>
              <w:rPr>
                <w:rFonts w:cs="Tahoma"/>
              </w:rPr>
              <w:t>If members have concerns with the post or the progress being made then we can agree to withdraw our support.</w:t>
            </w:r>
          </w:p>
          <w:p w:rsidR="0067782D" w:rsidRDefault="0067782D" w:rsidP="0067782D">
            <w:pPr>
              <w:pStyle w:val="ListParagraph"/>
              <w:ind w:left="360"/>
              <w:rPr>
                <w:rFonts w:cs="Tahoma"/>
              </w:rPr>
            </w:pPr>
          </w:p>
          <w:p w:rsidR="0067782D" w:rsidRPr="004F15DA" w:rsidRDefault="0067782D" w:rsidP="0067782D">
            <w:pPr>
              <w:pStyle w:val="ListParagraph"/>
              <w:ind w:left="360"/>
            </w:pPr>
            <w:r>
              <w:rPr>
                <w:rFonts w:cs="Tahoma"/>
              </w:rPr>
              <w:t>SD to sign off the paperwork with KP regarding the post.</w:t>
            </w:r>
          </w:p>
          <w:p w:rsidR="005F44DC" w:rsidRPr="006C7984" w:rsidRDefault="005F44DC" w:rsidP="004F15DA">
            <w:pPr>
              <w:rPr>
                <w:rFonts w:cs="Tahoma"/>
                <w:sz w:val="8"/>
                <w:szCs w:val="8"/>
              </w:rPr>
            </w:pPr>
          </w:p>
          <w:p w:rsidR="0067782D" w:rsidRDefault="004F15DA" w:rsidP="0067782D">
            <w:pPr>
              <w:pStyle w:val="ListParagraph"/>
              <w:numPr>
                <w:ilvl w:val="0"/>
                <w:numId w:val="28"/>
              </w:numPr>
              <w:tabs>
                <w:tab w:val="left" w:pos="438"/>
              </w:tabs>
              <w:ind w:left="438" w:hanging="425"/>
              <w:rPr>
                <w:rFonts w:cs="Tahoma"/>
              </w:rPr>
            </w:pPr>
            <w:proofErr w:type="spellStart"/>
            <w:r w:rsidRPr="004F15DA">
              <w:rPr>
                <w:rFonts w:cs="Tahoma"/>
                <w:b/>
              </w:rPr>
              <w:t>Homestart</w:t>
            </w:r>
            <w:proofErr w:type="spellEnd"/>
            <w:r w:rsidRPr="004F15DA">
              <w:rPr>
                <w:rFonts w:cs="Tahoma"/>
                <w:b/>
              </w:rPr>
              <w:t xml:space="preserve"> </w:t>
            </w:r>
            <w:r>
              <w:rPr>
                <w:rFonts w:cs="Tahoma"/>
              </w:rPr>
              <w:t xml:space="preserve">– </w:t>
            </w:r>
            <w:r w:rsidR="0067782D">
              <w:rPr>
                <w:rFonts w:cs="Tahoma"/>
              </w:rPr>
              <w:t xml:space="preserve">KP advised that this </w:t>
            </w:r>
            <w:r>
              <w:rPr>
                <w:rFonts w:cs="Tahoma"/>
              </w:rPr>
              <w:t xml:space="preserve">application is for a </w:t>
            </w:r>
            <w:proofErr w:type="spellStart"/>
            <w:r w:rsidR="00DC557C" w:rsidRPr="004F15DA">
              <w:rPr>
                <w:rFonts w:cs="Tahoma"/>
              </w:rPr>
              <w:t>Homestart</w:t>
            </w:r>
            <w:proofErr w:type="spellEnd"/>
            <w:r w:rsidR="00DC557C" w:rsidRPr="004F15DA">
              <w:rPr>
                <w:rFonts w:cs="Tahoma"/>
              </w:rPr>
              <w:t xml:space="preserve"> worker</w:t>
            </w:r>
            <w:r w:rsidR="0067782D">
              <w:rPr>
                <w:rFonts w:cs="Tahoma"/>
              </w:rPr>
              <w:t xml:space="preserve"> who will support volunteers who will work with families from the transition between home to nursery and nursery to primary school. The worker will be part of a national programme being piloted by </w:t>
            </w:r>
            <w:proofErr w:type="spellStart"/>
            <w:r w:rsidR="0067782D">
              <w:rPr>
                <w:rFonts w:cs="Tahoma"/>
              </w:rPr>
              <w:t>Homestart</w:t>
            </w:r>
            <w:proofErr w:type="spellEnd"/>
            <w:r w:rsidR="0067782D">
              <w:rPr>
                <w:rFonts w:cs="Tahoma"/>
              </w:rPr>
              <w:t xml:space="preserve"> called Big Hopes Big Futures. </w:t>
            </w:r>
            <w:r w:rsidR="00DC557C" w:rsidRPr="004F15DA">
              <w:rPr>
                <w:rFonts w:cs="Tahoma"/>
              </w:rPr>
              <w:t xml:space="preserve">The </w:t>
            </w:r>
            <w:r w:rsidR="0067782D">
              <w:rPr>
                <w:rFonts w:cs="Tahoma"/>
              </w:rPr>
              <w:t>post holder</w:t>
            </w:r>
            <w:r w:rsidR="00DC557C" w:rsidRPr="004F15DA">
              <w:rPr>
                <w:rFonts w:cs="Tahoma"/>
              </w:rPr>
              <w:t xml:space="preserve"> w</w:t>
            </w:r>
            <w:r w:rsidR="0067782D">
              <w:rPr>
                <w:rFonts w:cs="Tahoma"/>
              </w:rPr>
              <w:t>ill</w:t>
            </w:r>
            <w:r w:rsidR="00DC557C" w:rsidRPr="004F15DA">
              <w:rPr>
                <w:rFonts w:cs="Tahoma"/>
              </w:rPr>
              <w:t xml:space="preserve"> be working 35hours per week.  </w:t>
            </w:r>
          </w:p>
          <w:p w:rsidR="0067782D" w:rsidRDefault="0067782D" w:rsidP="0067782D">
            <w:pPr>
              <w:pStyle w:val="ListParagraph"/>
              <w:tabs>
                <w:tab w:val="left" w:pos="438"/>
              </w:tabs>
              <w:ind w:left="438"/>
              <w:rPr>
                <w:rFonts w:cs="Tahoma"/>
                <w:b/>
              </w:rPr>
            </w:pPr>
          </w:p>
          <w:p w:rsidR="0067782D" w:rsidRPr="0067782D" w:rsidRDefault="0067782D" w:rsidP="0067782D">
            <w:pPr>
              <w:pStyle w:val="ListParagraph"/>
              <w:tabs>
                <w:tab w:val="left" w:pos="438"/>
              </w:tabs>
              <w:ind w:left="438"/>
              <w:rPr>
                <w:rFonts w:cs="Tahoma"/>
              </w:rPr>
            </w:pPr>
            <w:r w:rsidRPr="0067782D">
              <w:rPr>
                <w:rFonts w:cs="Tahoma"/>
              </w:rPr>
              <w:t xml:space="preserve">There was a discussion around the post and it was agreed to support it with the following caveats: </w:t>
            </w:r>
            <w:proofErr w:type="spellStart"/>
            <w:r w:rsidRPr="0067782D">
              <w:rPr>
                <w:rFonts w:cs="Tahoma"/>
              </w:rPr>
              <w:t>i</w:t>
            </w:r>
            <w:proofErr w:type="spellEnd"/>
            <w:r w:rsidRPr="0067782D">
              <w:rPr>
                <w:rFonts w:cs="Tahoma"/>
              </w:rPr>
              <w:t xml:space="preserve">/ the funding was granted to support the post on a </w:t>
            </w:r>
            <w:proofErr w:type="spellStart"/>
            <w:r w:rsidRPr="0067782D">
              <w:rPr>
                <w:rFonts w:cs="Tahoma"/>
              </w:rPr>
              <w:t>years</w:t>
            </w:r>
            <w:proofErr w:type="spellEnd"/>
            <w:r w:rsidRPr="0067782D">
              <w:rPr>
                <w:rFonts w:cs="Tahoma"/>
              </w:rPr>
              <w:t xml:space="preserve"> rolling contract ii/ there would be biannual evaluations completed to make sure the project was delivering what was stated in the application (KP offered more regular reports for members if required). If members have concerns with the post or the progress being made then we can agree to withdraw our support.</w:t>
            </w:r>
          </w:p>
          <w:p w:rsidR="0067782D" w:rsidRDefault="0067782D" w:rsidP="0067782D">
            <w:pPr>
              <w:pStyle w:val="ListParagraph"/>
              <w:ind w:left="360"/>
              <w:rPr>
                <w:rFonts w:cs="Tahoma"/>
              </w:rPr>
            </w:pPr>
          </w:p>
          <w:p w:rsidR="0067782D" w:rsidRPr="004F15DA" w:rsidRDefault="0067782D" w:rsidP="0067782D">
            <w:pPr>
              <w:pStyle w:val="ListParagraph"/>
              <w:ind w:left="360"/>
            </w:pPr>
            <w:r>
              <w:rPr>
                <w:rFonts w:cs="Tahoma"/>
              </w:rPr>
              <w:t>SD to sign off the paperwork with KP regarding the post.</w:t>
            </w:r>
          </w:p>
          <w:p w:rsidR="0067782D" w:rsidRDefault="0067782D" w:rsidP="0067782D">
            <w:pPr>
              <w:pStyle w:val="ListParagraph"/>
              <w:tabs>
                <w:tab w:val="left" w:pos="438"/>
              </w:tabs>
              <w:ind w:left="438"/>
              <w:rPr>
                <w:rFonts w:cs="Tahoma"/>
              </w:rPr>
            </w:pPr>
          </w:p>
          <w:p w:rsidR="004F15DA" w:rsidRPr="0067782D" w:rsidRDefault="004F15DA" w:rsidP="0067782D">
            <w:pPr>
              <w:rPr>
                <w:rFonts w:cs="Tahoma"/>
                <w:sz w:val="8"/>
                <w:szCs w:val="8"/>
              </w:rPr>
            </w:pPr>
          </w:p>
          <w:p w:rsidR="001F488C" w:rsidRPr="0067782D" w:rsidRDefault="004F15DA" w:rsidP="0067782D">
            <w:pPr>
              <w:pStyle w:val="NoSpacing"/>
              <w:numPr>
                <w:ilvl w:val="0"/>
                <w:numId w:val="28"/>
              </w:numPr>
              <w:ind w:left="438" w:hanging="425"/>
              <w:rPr>
                <w:rFonts w:cs="Tahoma"/>
              </w:rPr>
            </w:pPr>
            <w:r w:rsidRPr="004F15DA">
              <w:rPr>
                <w:b/>
              </w:rPr>
              <w:t>Recharge</w:t>
            </w:r>
            <w:r w:rsidR="00300BF5">
              <w:t xml:space="preserve"> </w:t>
            </w:r>
            <w:r w:rsidR="0067782D">
              <w:t>–</w:t>
            </w:r>
            <w:r w:rsidRPr="004F15DA">
              <w:t xml:space="preserve"> </w:t>
            </w:r>
            <w:r w:rsidR="0067782D">
              <w:t>One of the organisations focuses and indeed its main function is to work</w:t>
            </w:r>
            <w:r>
              <w:t xml:space="preserve"> </w:t>
            </w:r>
            <w:r w:rsidRPr="004F15DA">
              <w:t>with young people aged between</w:t>
            </w:r>
            <w:r w:rsidR="00300BF5">
              <w:t xml:space="preserve"> the </w:t>
            </w:r>
            <w:r w:rsidR="006231C3">
              <w:t>ages</w:t>
            </w:r>
            <w:r w:rsidR="00300BF5">
              <w:t xml:space="preserve"> of</w:t>
            </w:r>
            <w:r w:rsidRPr="004F15DA">
              <w:t xml:space="preserve"> 11-2</w:t>
            </w:r>
            <w:r w:rsidR="0067782D">
              <w:t>5</w:t>
            </w:r>
            <w:r w:rsidRPr="004F15DA">
              <w:t xml:space="preserve"> in the Fa’side area. </w:t>
            </w:r>
          </w:p>
          <w:p w:rsidR="0067782D" w:rsidRDefault="0067782D" w:rsidP="0067782D">
            <w:pPr>
              <w:pStyle w:val="NoSpacing"/>
              <w:ind w:left="438"/>
              <w:rPr>
                <w:b/>
              </w:rPr>
            </w:pPr>
          </w:p>
          <w:p w:rsidR="0067782D" w:rsidRDefault="0067782D" w:rsidP="0067782D">
            <w:pPr>
              <w:pStyle w:val="NoSpacing"/>
              <w:ind w:left="438"/>
            </w:pPr>
            <w:r>
              <w:t xml:space="preserve">Previously the partnership agreed to devolve £1,000 per annum to a youth forum as seed funding to help our young people deliver projects within the area plan. To help develop this, we agreed to create a ‘youth reference forum’ populated by our young people across the ward. </w:t>
            </w:r>
          </w:p>
          <w:p w:rsidR="0067782D" w:rsidRDefault="0067782D" w:rsidP="0067782D">
            <w:pPr>
              <w:pStyle w:val="NoSpacing"/>
              <w:ind w:left="438"/>
            </w:pPr>
          </w:p>
          <w:p w:rsidR="0067782D" w:rsidRDefault="0067782D" w:rsidP="0067782D">
            <w:pPr>
              <w:pStyle w:val="NoSpacing"/>
              <w:ind w:left="438"/>
            </w:pPr>
            <w:r>
              <w:t>Members reflected they received an excellent presentation by youth managers from Recharge in June on this subject.</w:t>
            </w:r>
          </w:p>
          <w:p w:rsidR="0067782D" w:rsidRDefault="0067782D" w:rsidP="0067782D">
            <w:pPr>
              <w:pStyle w:val="NoSpacing"/>
              <w:ind w:left="438"/>
            </w:pPr>
          </w:p>
          <w:p w:rsidR="0067782D" w:rsidRDefault="0067782D" w:rsidP="0067782D">
            <w:pPr>
              <w:pStyle w:val="NoSpacing"/>
              <w:ind w:left="438"/>
            </w:pPr>
            <w:r>
              <w:t>This application seeks to provide resource to Recharge who will carry out outreach work in the area to try and secure volunteers from each of our communities to create a youth reference forum.</w:t>
            </w:r>
          </w:p>
          <w:p w:rsidR="0067782D" w:rsidRDefault="0067782D" w:rsidP="0067782D">
            <w:pPr>
              <w:pStyle w:val="NoSpacing"/>
              <w:ind w:left="438"/>
            </w:pPr>
          </w:p>
          <w:p w:rsidR="0067782D" w:rsidRDefault="0067782D" w:rsidP="0067782D">
            <w:pPr>
              <w:pStyle w:val="NoSpacing"/>
              <w:ind w:left="438"/>
            </w:pPr>
            <w:r>
              <w:t>The consensus was to support the application. SD to convey to AB that we have approved the application and would require regular updates on the progress of the project. Also, if it was possible and appropriate for young people to attend future partnership then this would be welcomed. In addition, if young people wanted to get involved in any existing groups such as community councils or tenants and residents associations then this to would be welcomed.</w:t>
            </w:r>
          </w:p>
          <w:p w:rsidR="0067782D" w:rsidRDefault="0067782D" w:rsidP="0067782D">
            <w:pPr>
              <w:pStyle w:val="NoSpacing"/>
              <w:ind w:left="438"/>
            </w:pPr>
          </w:p>
          <w:p w:rsidR="0067782D" w:rsidRPr="004F15DA" w:rsidRDefault="0067782D" w:rsidP="0067782D">
            <w:pPr>
              <w:pStyle w:val="ListParagraph"/>
              <w:ind w:left="360"/>
            </w:pPr>
            <w:r>
              <w:t xml:space="preserve"> </w:t>
            </w:r>
            <w:r>
              <w:rPr>
                <w:rFonts w:cs="Tahoma"/>
              </w:rPr>
              <w:t xml:space="preserve"> SD to sign off the paperwork with AB regarding the post.</w:t>
            </w:r>
          </w:p>
          <w:p w:rsidR="0067782D" w:rsidRPr="004F15DA" w:rsidRDefault="0067782D" w:rsidP="0067782D">
            <w:pPr>
              <w:pStyle w:val="NoSpacing"/>
              <w:rPr>
                <w:rFonts w:cs="Tahoma"/>
              </w:rPr>
            </w:pPr>
          </w:p>
        </w:tc>
        <w:tc>
          <w:tcPr>
            <w:tcW w:w="1140" w:type="dxa"/>
          </w:tcPr>
          <w:p w:rsidR="001F488C" w:rsidRDefault="001F488C" w:rsidP="00150FCB">
            <w:pPr>
              <w:ind w:left="720"/>
              <w:rPr>
                <w:rFonts w:cs="Tahoma"/>
              </w:rPr>
            </w:pPr>
          </w:p>
          <w:p w:rsidR="0067782D" w:rsidRDefault="0067782D" w:rsidP="00150FCB">
            <w:pPr>
              <w:ind w:left="720"/>
              <w:rPr>
                <w:rFonts w:cs="Tahoma"/>
              </w:rPr>
            </w:pPr>
          </w:p>
          <w:p w:rsidR="0067782D" w:rsidRDefault="0067782D" w:rsidP="00150FCB">
            <w:pPr>
              <w:ind w:left="720"/>
              <w:rPr>
                <w:rFonts w:cs="Tahoma"/>
              </w:rPr>
            </w:pPr>
          </w:p>
          <w:p w:rsidR="0067782D" w:rsidRDefault="0067782D" w:rsidP="00150FCB">
            <w:pPr>
              <w:ind w:left="720"/>
              <w:rPr>
                <w:rFonts w:cs="Tahoma"/>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r w:rsidRPr="0067782D">
              <w:rPr>
                <w:rFonts w:cs="Tahoma"/>
                <w:b/>
              </w:rPr>
              <w:t>Action: SD</w:t>
            </w: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r w:rsidRPr="0067782D">
              <w:rPr>
                <w:rFonts w:cs="Tahoma"/>
                <w:b/>
              </w:rPr>
              <w:t>Action: SD</w:t>
            </w: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r w:rsidRPr="0067782D">
              <w:rPr>
                <w:rFonts w:cs="Tahoma"/>
                <w:b/>
              </w:rPr>
              <w:t>Action: SD</w:t>
            </w: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r w:rsidRPr="0067782D">
              <w:rPr>
                <w:rFonts w:cs="Tahoma"/>
                <w:b/>
              </w:rPr>
              <w:t>Action: SD</w:t>
            </w:r>
          </w:p>
          <w:p w:rsidR="0067782D" w:rsidRPr="0067782D" w:rsidRDefault="0067782D" w:rsidP="0067782D">
            <w:pPr>
              <w:rPr>
                <w:rFonts w:cs="Tahoma"/>
                <w:b/>
              </w:rPr>
            </w:pPr>
          </w:p>
        </w:tc>
      </w:tr>
      <w:tr w:rsidR="001F488C" w:rsidRPr="00B2162F" w:rsidTr="003F3298">
        <w:tc>
          <w:tcPr>
            <w:tcW w:w="1052" w:type="dxa"/>
          </w:tcPr>
          <w:p w:rsidR="001F488C" w:rsidRPr="00B2162F" w:rsidRDefault="0043355C" w:rsidP="003F3298">
            <w:pPr>
              <w:rPr>
                <w:rFonts w:cs="Tahoma"/>
                <w:b/>
              </w:rPr>
            </w:pPr>
            <w:r>
              <w:rPr>
                <w:rFonts w:cs="Tahoma"/>
                <w:b/>
              </w:rPr>
              <w:t>10</w:t>
            </w:r>
          </w:p>
        </w:tc>
        <w:tc>
          <w:tcPr>
            <w:tcW w:w="1629" w:type="dxa"/>
          </w:tcPr>
          <w:p w:rsidR="001F488C" w:rsidRPr="00B2162F" w:rsidRDefault="0043355C" w:rsidP="003F3298">
            <w:pPr>
              <w:rPr>
                <w:rFonts w:cs="Tahoma"/>
                <w:b/>
              </w:rPr>
            </w:pPr>
            <w:r>
              <w:rPr>
                <w:rFonts w:cs="Tahoma"/>
                <w:b/>
              </w:rPr>
              <w:t>Approval of minutes - November</w:t>
            </w:r>
          </w:p>
        </w:tc>
        <w:tc>
          <w:tcPr>
            <w:tcW w:w="7066" w:type="dxa"/>
          </w:tcPr>
          <w:p w:rsidR="001F488C" w:rsidRPr="0043355C" w:rsidRDefault="005A5F99" w:rsidP="005A5F99">
            <w:pPr>
              <w:rPr>
                <w:rFonts w:cs="Tahoma"/>
                <w:b/>
              </w:rPr>
            </w:pPr>
            <w:r>
              <w:rPr>
                <w:rFonts w:cs="Tahoma"/>
              </w:rPr>
              <w:t>Minutes of the November Meeting were approved with Jim Gillies and Shamin </w:t>
            </w:r>
            <w:r w:rsidR="006231C3">
              <w:rPr>
                <w:rFonts w:cs="Tahoma"/>
              </w:rPr>
              <w:t>Akhtar</w:t>
            </w:r>
            <w:r>
              <w:rPr>
                <w:rFonts w:cs="Tahoma"/>
              </w:rPr>
              <w:t xml:space="preserve"> proposing the minutes.</w:t>
            </w:r>
            <w:r>
              <w:rPr>
                <w:rFonts w:cs="Tahoma"/>
                <w:b/>
              </w:rPr>
              <w:t xml:space="preserve">  </w:t>
            </w:r>
          </w:p>
        </w:tc>
        <w:tc>
          <w:tcPr>
            <w:tcW w:w="1140" w:type="dxa"/>
          </w:tcPr>
          <w:p w:rsidR="001F488C" w:rsidRPr="00B2162F" w:rsidRDefault="001F488C" w:rsidP="003F3298">
            <w:pPr>
              <w:rPr>
                <w:rFonts w:cs="Tahoma"/>
              </w:rPr>
            </w:pPr>
          </w:p>
        </w:tc>
      </w:tr>
      <w:tr w:rsidR="0043355C" w:rsidRPr="00B2162F" w:rsidTr="003F3298">
        <w:tc>
          <w:tcPr>
            <w:tcW w:w="1052" w:type="dxa"/>
          </w:tcPr>
          <w:p w:rsidR="0043355C" w:rsidRPr="0043355C" w:rsidRDefault="0043355C" w:rsidP="0043355C">
            <w:pPr>
              <w:rPr>
                <w:rFonts w:cs="Tahoma"/>
              </w:rPr>
            </w:pPr>
            <w:r>
              <w:rPr>
                <w:rFonts w:cs="Tahoma"/>
              </w:rPr>
              <w:t>11</w:t>
            </w:r>
          </w:p>
        </w:tc>
        <w:tc>
          <w:tcPr>
            <w:tcW w:w="1629" w:type="dxa"/>
          </w:tcPr>
          <w:p w:rsidR="0043355C" w:rsidRPr="00B2162F" w:rsidRDefault="0043355C" w:rsidP="0043355C">
            <w:pPr>
              <w:rPr>
                <w:rFonts w:cs="Tahoma"/>
                <w:b/>
              </w:rPr>
            </w:pPr>
            <w:r>
              <w:rPr>
                <w:rFonts w:cs="Tahoma"/>
                <w:b/>
              </w:rPr>
              <w:t>Matters Arising</w:t>
            </w:r>
          </w:p>
        </w:tc>
        <w:tc>
          <w:tcPr>
            <w:tcW w:w="7066" w:type="dxa"/>
          </w:tcPr>
          <w:p w:rsidR="0043355C" w:rsidRDefault="00E84F4C" w:rsidP="00E84F4C">
            <w:pPr>
              <w:rPr>
                <w:rFonts w:cs="Tahoma"/>
              </w:rPr>
            </w:pPr>
            <w:r>
              <w:rPr>
                <w:rFonts w:cs="Tahoma"/>
                <w:b/>
              </w:rPr>
              <w:t xml:space="preserve">Boundary Changes </w:t>
            </w:r>
            <w:r w:rsidRPr="00E84F4C">
              <w:rPr>
                <w:rFonts w:cs="Tahoma"/>
              </w:rPr>
              <w:t>– There has been no further feedback from ELC</w:t>
            </w:r>
            <w:r>
              <w:rPr>
                <w:rFonts w:cs="Tahoma"/>
              </w:rPr>
              <w:t>.  DG stated that a report was to go to the Full Council next week.  There was a discussion around this area and it is hoped that there will be more information in the new year.</w:t>
            </w:r>
            <w:r w:rsidR="00B857A8">
              <w:rPr>
                <w:rFonts w:cs="Tahoma"/>
              </w:rPr>
              <w:t xml:space="preserve">  </w:t>
            </w:r>
          </w:p>
          <w:p w:rsidR="006C7984" w:rsidRDefault="006C7984" w:rsidP="00E84F4C">
            <w:pPr>
              <w:rPr>
                <w:rFonts w:cs="Tahoma"/>
              </w:rPr>
            </w:pPr>
          </w:p>
          <w:p w:rsidR="00253032" w:rsidRDefault="006C7984" w:rsidP="006C7984">
            <w:pPr>
              <w:rPr>
                <w:rFonts w:cs="Tahoma"/>
              </w:rPr>
            </w:pPr>
            <w:r w:rsidRPr="006C7984">
              <w:rPr>
                <w:rFonts w:cs="Tahoma"/>
                <w:b/>
              </w:rPr>
              <w:t>Traffic Modelling</w:t>
            </w:r>
            <w:r>
              <w:rPr>
                <w:rFonts w:cs="Tahoma"/>
                <w:b/>
              </w:rPr>
              <w:t xml:space="preserve"> </w:t>
            </w:r>
            <w:r w:rsidRPr="006C7984">
              <w:rPr>
                <w:rFonts w:cs="Tahoma"/>
              </w:rPr>
              <w:t xml:space="preserve">– </w:t>
            </w:r>
            <w:r w:rsidR="0067782D">
              <w:rPr>
                <w:rFonts w:cs="Tahoma"/>
              </w:rPr>
              <w:t>BL will</w:t>
            </w:r>
            <w:r>
              <w:rPr>
                <w:rFonts w:cs="Tahoma"/>
              </w:rPr>
              <w:t xml:space="preserve"> ask </w:t>
            </w:r>
            <w:r w:rsidR="006231C3">
              <w:rPr>
                <w:rFonts w:cs="Tahoma"/>
              </w:rPr>
              <w:t>an</w:t>
            </w:r>
            <w:r>
              <w:rPr>
                <w:rFonts w:cs="Tahoma"/>
              </w:rPr>
              <w:t xml:space="preserve"> ELC colleague to give a demonstration at one of the future meetings.</w:t>
            </w:r>
          </w:p>
          <w:p w:rsidR="00253032" w:rsidRDefault="00253032" w:rsidP="006C7984">
            <w:pPr>
              <w:rPr>
                <w:rFonts w:cs="Tahoma"/>
              </w:rPr>
            </w:pPr>
          </w:p>
          <w:p w:rsidR="006369C3" w:rsidRPr="006369C3" w:rsidRDefault="00253032" w:rsidP="0067782D">
            <w:pPr>
              <w:rPr>
                <w:rFonts w:cs="Tahoma"/>
              </w:rPr>
            </w:pPr>
            <w:r w:rsidRPr="00253032">
              <w:rPr>
                <w:rFonts w:cs="Tahoma"/>
                <w:b/>
              </w:rPr>
              <w:t xml:space="preserve">What’s on East </w:t>
            </w:r>
            <w:r>
              <w:rPr>
                <w:rFonts w:cs="Tahoma"/>
                <w:b/>
              </w:rPr>
              <w:t>L</w:t>
            </w:r>
            <w:r w:rsidRPr="00253032">
              <w:rPr>
                <w:rFonts w:cs="Tahoma"/>
                <w:b/>
              </w:rPr>
              <w:t>othian</w:t>
            </w:r>
            <w:r w:rsidR="006C7984" w:rsidRPr="00253032">
              <w:rPr>
                <w:rFonts w:cs="Tahoma"/>
              </w:rPr>
              <w:t xml:space="preserve"> </w:t>
            </w:r>
            <w:r>
              <w:rPr>
                <w:rFonts w:cs="Tahoma"/>
              </w:rPr>
              <w:t>–</w:t>
            </w:r>
            <w:r w:rsidRPr="00253032">
              <w:rPr>
                <w:rFonts w:cs="Tahoma"/>
              </w:rPr>
              <w:t xml:space="preserve"> </w:t>
            </w:r>
            <w:r>
              <w:rPr>
                <w:rFonts w:cs="Tahoma"/>
              </w:rPr>
              <w:t xml:space="preserve">RA asked how the statistics for this application are.  LM stated that she had statistics which were given to the Dunbar &amp; East Linton Area Partnership which she </w:t>
            </w:r>
            <w:r w:rsidR="0067782D">
              <w:rPr>
                <w:rFonts w:cs="Tahoma"/>
              </w:rPr>
              <w:t>w</w:t>
            </w:r>
            <w:r>
              <w:rPr>
                <w:rFonts w:cs="Tahoma"/>
              </w:rPr>
              <w:t>ould pass on</w:t>
            </w:r>
            <w:r w:rsidR="00AC7DA3">
              <w:rPr>
                <w:rFonts w:cs="Tahoma"/>
              </w:rPr>
              <w:t>.</w:t>
            </w:r>
            <w:r w:rsidR="0067782D">
              <w:rPr>
                <w:rFonts w:cs="Tahoma"/>
              </w:rPr>
              <w:t xml:space="preserve"> SD agreed to circulate the statistics to our partnership.</w:t>
            </w:r>
          </w:p>
        </w:tc>
        <w:tc>
          <w:tcPr>
            <w:tcW w:w="1140" w:type="dxa"/>
          </w:tcPr>
          <w:p w:rsidR="0043355C" w:rsidRDefault="0043355C" w:rsidP="0043355C">
            <w:pPr>
              <w:rPr>
                <w:rFonts w:cs="Tahoma"/>
              </w:rPr>
            </w:pPr>
          </w:p>
          <w:p w:rsidR="0067782D" w:rsidRPr="0067782D" w:rsidRDefault="0067782D" w:rsidP="0043355C">
            <w:pPr>
              <w:rPr>
                <w:rFonts w:cs="Tahoma"/>
                <w:b/>
              </w:rPr>
            </w:pPr>
            <w:r>
              <w:rPr>
                <w:rFonts w:cs="Tahoma"/>
                <w:b/>
              </w:rPr>
              <w:t>Noted</w:t>
            </w:r>
          </w:p>
          <w:p w:rsidR="0067782D" w:rsidRDefault="0067782D" w:rsidP="0043355C">
            <w:pPr>
              <w:rPr>
                <w:rFonts w:cs="Tahoma"/>
              </w:rPr>
            </w:pPr>
          </w:p>
          <w:p w:rsidR="0067782D" w:rsidRDefault="0067782D" w:rsidP="0043355C">
            <w:pPr>
              <w:rPr>
                <w:rFonts w:cs="Tahoma"/>
              </w:rPr>
            </w:pPr>
          </w:p>
          <w:p w:rsidR="0067782D" w:rsidRDefault="0067782D" w:rsidP="0043355C">
            <w:pPr>
              <w:rPr>
                <w:rFonts w:cs="Tahoma"/>
              </w:rPr>
            </w:pPr>
          </w:p>
          <w:p w:rsidR="0067782D" w:rsidRDefault="0067782D" w:rsidP="0043355C">
            <w:pPr>
              <w:rPr>
                <w:rFonts w:cs="Tahoma"/>
                <w:b/>
              </w:rPr>
            </w:pPr>
            <w:r>
              <w:rPr>
                <w:rFonts w:cs="Tahoma"/>
                <w:b/>
              </w:rPr>
              <w:t>Action: BL</w:t>
            </w:r>
          </w:p>
          <w:p w:rsidR="0067782D" w:rsidRDefault="0067782D" w:rsidP="0043355C">
            <w:pPr>
              <w:rPr>
                <w:rFonts w:cs="Tahoma"/>
                <w:b/>
              </w:rPr>
            </w:pPr>
          </w:p>
          <w:p w:rsidR="0067782D" w:rsidRDefault="0067782D" w:rsidP="0043355C">
            <w:pPr>
              <w:rPr>
                <w:rFonts w:cs="Tahoma"/>
                <w:b/>
              </w:rPr>
            </w:pPr>
          </w:p>
          <w:p w:rsidR="0067782D" w:rsidRDefault="0067782D" w:rsidP="0043355C">
            <w:pPr>
              <w:rPr>
                <w:rFonts w:cs="Tahoma"/>
                <w:b/>
              </w:rPr>
            </w:pPr>
          </w:p>
          <w:p w:rsidR="0067782D" w:rsidRPr="0067782D" w:rsidRDefault="0067782D" w:rsidP="0043355C">
            <w:pPr>
              <w:rPr>
                <w:rFonts w:cs="Tahoma"/>
                <w:b/>
              </w:rPr>
            </w:pPr>
            <w:r>
              <w:rPr>
                <w:rFonts w:cs="Tahoma"/>
                <w:b/>
              </w:rPr>
              <w:t>Action: LM</w:t>
            </w:r>
          </w:p>
        </w:tc>
      </w:tr>
      <w:tr w:rsidR="0043355C" w:rsidRPr="00B2162F" w:rsidTr="003F3298">
        <w:tc>
          <w:tcPr>
            <w:tcW w:w="1052" w:type="dxa"/>
          </w:tcPr>
          <w:p w:rsidR="0043355C" w:rsidRPr="00B2162F" w:rsidRDefault="0043355C" w:rsidP="0043355C">
            <w:pPr>
              <w:rPr>
                <w:rFonts w:cs="Tahoma"/>
                <w:b/>
              </w:rPr>
            </w:pPr>
            <w:r>
              <w:rPr>
                <w:rFonts w:cs="Tahoma"/>
                <w:b/>
              </w:rPr>
              <w:t>12</w:t>
            </w:r>
          </w:p>
        </w:tc>
        <w:tc>
          <w:tcPr>
            <w:tcW w:w="1629" w:type="dxa"/>
          </w:tcPr>
          <w:p w:rsidR="0043355C" w:rsidRPr="00B2162F" w:rsidRDefault="0043355C" w:rsidP="0043355C">
            <w:pPr>
              <w:rPr>
                <w:rFonts w:cs="Tahoma"/>
                <w:b/>
              </w:rPr>
            </w:pPr>
            <w:r>
              <w:rPr>
                <w:rFonts w:cs="Tahoma"/>
                <w:b/>
              </w:rPr>
              <w:t>Area Manager’s update</w:t>
            </w:r>
          </w:p>
        </w:tc>
        <w:tc>
          <w:tcPr>
            <w:tcW w:w="7066" w:type="dxa"/>
          </w:tcPr>
          <w:p w:rsidR="0067782D" w:rsidRDefault="0067782D" w:rsidP="0067782D">
            <w:pPr>
              <w:rPr>
                <w:rFonts w:cs="Tahoma"/>
              </w:rPr>
            </w:pPr>
            <w:r>
              <w:rPr>
                <w:rFonts w:cs="Tahoma"/>
              </w:rPr>
              <w:t xml:space="preserve">SD asked members if they </w:t>
            </w:r>
            <w:r w:rsidR="00CE0C40">
              <w:rPr>
                <w:rFonts w:cs="Tahoma"/>
              </w:rPr>
              <w:t xml:space="preserve">had any queries on his current Annual </w:t>
            </w:r>
            <w:proofErr w:type="gramStart"/>
            <w:r w:rsidR="00CE0C40">
              <w:rPr>
                <w:rFonts w:cs="Tahoma"/>
              </w:rPr>
              <w:t>P</w:t>
            </w:r>
            <w:r>
              <w:rPr>
                <w:rFonts w:cs="Tahoma"/>
              </w:rPr>
              <w:t>lan?</w:t>
            </w:r>
            <w:proofErr w:type="gramEnd"/>
            <w:r>
              <w:rPr>
                <w:rFonts w:cs="Tahoma"/>
              </w:rPr>
              <w:t xml:space="preserve"> </w:t>
            </w:r>
            <w:r w:rsidR="00CE0C40">
              <w:rPr>
                <w:rFonts w:cs="Tahoma"/>
              </w:rPr>
              <w:t xml:space="preserve"> </w:t>
            </w:r>
            <w:r>
              <w:rPr>
                <w:rFonts w:cs="Tahoma"/>
              </w:rPr>
              <w:t>No questions arose.</w:t>
            </w:r>
          </w:p>
          <w:p w:rsidR="0067782D" w:rsidRDefault="0067782D" w:rsidP="0067782D">
            <w:pPr>
              <w:rPr>
                <w:rFonts w:cs="Tahoma"/>
              </w:rPr>
            </w:pPr>
          </w:p>
          <w:p w:rsidR="0043355C" w:rsidRPr="006369C3" w:rsidRDefault="006369C3" w:rsidP="0067782D">
            <w:pPr>
              <w:rPr>
                <w:rFonts w:cs="Tahoma"/>
              </w:rPr>
            </w:pPr>
            <w:r w:rsidRPr="006369C3">
              <w:rPr>
                <w:rFonts w:cs="Tahoma"/>
              </w:rPr>
              <w:t xml:space="preserve">SD </w:t>
            </w:r>
            <w:r w:rsidR="0067782D">
              <w:rPr>
                <w:rFonts w:cs="Tahoma"/>
              </w:rPr>
              <w:t>advised that he would seek to send an</w:t>
            </w:r>
            <w:r w:rsidR="002855BF">
              <w:rPr>
                <w:rFonts w:cs="Tahoma"/>
              </w:rPr>
              <w:t xml:space="preserve"> evaluation from the Annual Meeting and the new Annual work plan (draft)</w:t>
            </w:r>
            <w:r w:rsidR="0067782D">
              <w:rPr>
                <w:rFonts w:cs="Tahoma"/>
              </w:rPr>
              <w:t xml:space="preserve"> prior to our </w:t>
            </w:r>
            <w:r w:rsidR="002855BF">
              <w:rPr>
                <w:rFonts w:cs="Tahoma"/>
              </w:rPr>
              <w:t>next meeting on the 10</w:t>
            </w:r>
            <w:r w:rsidR="002855BF" w:rsidRPr="002855BF">
              <w:rPr>
                <w:rFonts w:cs="Tahoma"/>
                <w:vertAlign w:val="superscript"/>
              </w:rPr>
              <w:t>th</w:t>
            </w:r>
            <w:r w:rsidR="002855BF">
              <w:rPr>
                <w:rFonts w:cs="Tahoma"/>
              </w:rPr>
              <w:t xml:space="preserve"> January 2017.</w:t>
            </w:r>
          </w:p>
        </w:tc>
        <w:tc>
          <w:tcPr>
            <w:tcW w:w="1140" w:type="dxa"/>
          </w:tcPr>
          <w:p w:rsidR="0043355C" w:rsidRDefault="0043355C" w:rsidP="0043355C">
            <w:pPr>
              <w:rPr>
                <w:rFonts w:cs="Tahoma"/>
              </w:rPr>
            </w:pPr>
          </w:p>
          <w:p w:rsidR="0067782D" w:rsidRDefault="0067782D" w:rsidP="0043355C">
            <w:pPr>
              <w:rPr>
                <w:rFonts w:cs="Tahoma"/>
              </w:rPr>
            </w:pPr>
          </w:p>
          <w:p w:rsidR="0067782D" w:rsidRDefault="0067782D" w:rsidP="0043355C">
            <w:pPr>
              <w:rPr>
                <w:rFonts w:cs="Tahoma"/>
              </w:rPr>
            </w:pPr>
          </w:p>
          <w:p w:rsidR="0067782D" w:rsidRDefault="0067782D" w:rsidP="0043355C">
            <w:pPr>
              <w:rPr>
                <w:rFonts w:cs="Tahoma"/>
              </w:rPr>
            </w:pPr>
          </w:p>
          <w:p w:rsidR="0067782D" w:rsidRPr="0067782D" w:rsidRDefault="0067782D" w:rsidP="0043355C">
            <w:pPr>
              <w:rPr>
                <w:rFonts w:cs="Tahoma"/>
                <w:b/>
              </w:rPr>
            </w:pPr>
            <w:r>
              <w:rPr>
                <w:rFonts w:cs="Tahoma"/>
                <w:b/>
              </w:rPr>
              <w:t>Action: SD</w:t>
            </w:r>
          </w:p>
        </w:tc>
      </w:tr>
      <w:tr w:rsidR="0043355C" w:rsidRPr="00B2162F" w:rsidTr="003F3298">
        <w:tc>
          <w:tcPr>
            <w:tcW w:w="1052" w:type="dxa"/>
          </w:tcPr>
          <w:p w:rsidR="0043355C" w:rsidRPr="00B2162F" w:rsidRDefault="0043355C" w:rsidP="0043355C">
            <w:pPr>
              <w:rPr>
                <w:rFonts w:cs="Tahoma"/>
                <w:b/>
              </w:rPr>
            </w:pPr>
            <w:r>
              <w:rPr>
                <w:rFonts w:cs="Tahoma"/>
                <w:b/>
              </w:rPr>
              <w:t>13</w:t>
            </w:r>
          </w:p>
        </w:tc>
        <w:tc>
          <w:tcPr>
            <w:tcW w:w="1629" w:type="dxa"/>
          </w:tcPr>
          <w:p w:rsidR="0043355C" w:rsidRPr="00B2162F" w:rsidRDefault="0043355C" w:rsidP="0043355C">
            <w:pPr>
              <w:rPr>
                <w:rFonts w:cs="Tahoma"/>
                <w:b/>
              </w:rPr>
            </w:pPr>
            <w:r>
              <w:rPr>
                <w:rFonts w:cs="Tahoma"/>
                <w:b/>
              </w:rPr>
              <w:t>AOCB</w:t>
            </w:r>
          </w:p>
        </w:tc>
        <w:tc>
          <w:tcPr>
            <w:tcW w:w="7066" w:type="dxa"/>
          </w:tcPr>
          <w:p w:rsidR="0043355C" w:rsidRDefault="002855BF" w:rsidP="0043355C">
            <w:pPr>
              <w:rPr>
                <w:rFonts w:cs="Tahoma"/>
              </w:rPr>
            </w:pPr>
            <w:r w:rsidRPr="002855BF">
              <w:rPr>
                <w:rFonts w:cs="Tahoma"/>
              </w:rPr>
              <w:t xml:space="preserve">LH stated that she had attended </w:t>
            </w:r>
            <w:r>
              <w:rPr>
                <w:rFonts w:cs="Tahoma"/>
              </w:rPr>
              <w:t xml:space="preserve">a meeting re ‘in bloom’.  It was hoped that a group could be set up to achieve ‘Tranent in Bloom’ but after the </w:t>
            </w:r>
            <w:r w:rsidR="006231C3">
              <w:rPr>
                <w:rFonts w:cs="Tahoma"/>
              </w:rPr>
              <w:t>insight</w:t>
            </w:r>
            <w:r>
              <w:rPr>
                <w:rFonts w:cs="Tahoma"/>
              </w:rPr>
              <w:t xml:space="preserve"> to the amount of work and commitment required to get to a high standard, it was thought that a smaller version would be carried out in the hope to get more people involved.</w:t>
            </w:r>
          </w:p>
          <w:p w:rsidR="002855BF" w:rsidRDefault="002855BF" w:rsidP="0043355C">
            <w:pPr>
              <w:rPr>
                <w:rFonts w:cs="Tahoma"/>
              </w:rPr>
            </w:pPr>
          </w:p>
          <w:p w:rsidR="0021624D" w:rsidRDefault="0067782D" w:rsidP="0021624D">
            <w:pPr>
              <w:rPr>
                <w:rFonts w:cs="Tahoma"/>
              </w:rPr>
            </w:pPr>
            <w:r>
              <w:rPr>
                <w:rFonts w:cs="Tahoma"/>
              </w:rPr>
              <w:t xml:space="preserve">SA noted she had met with CARS project for Tranent lead, </w:t>
            </w:r>
            <w:r w:rsidR="002855BF">
              <w:rPr>
                <w:rFonts w:cs="Tahoma"/>
              </w:rPr>
              <w:t>Lucy Sc</w:t>
            </w:r>
            <w:r w:rsidR="003C4CD7">
              <w:rPr>
                <w:rFonts w:cs="Tahoma"/>
              </w:rPr>
              <w:t>h</w:t>
            </w:r>
            <w:r w:rsidR="002855BF">
              <w:rPr>
                <w:rFonts w:cs="Tahoma"/>
              </w:rPr>
              <w:t>ofield</w:t>
            </w:r>
            <w:r>
              <w:rPr>
                <w:rFonts w:cs="Tahoma"/>
              </w:rPr>
              <w:t>. Lucy</w:t>
            </w:r>
            <w:r w:rsidR="002855BF">
              <w:rPr>
                <w:rFonts w:cs="Tahoma"/>
              </w:rPr>
              <w:t xml:space="preserve"> </w:t>
            </w:r>
            <w:r w:rsidR="0021624D">
              <w:rPr>
                <w:rFonts w:cs="Tahoma"/>
              </w:rPr>
              <w:t xml:space="preserve">has been working on the windows on the Civic Square.  </w:t>
            </w:r>
            <w:r>
              <w:rPr>
                <w:rFonts w:cs="Tahoma"/>
              </w:rPr>
              <w:t>SA wondered how members could be kept up to date on how the project was progressing. SD confirmed he was meeting Lucy early in the new year and would consider this point and feedback to members.</w:t>
            </w:r>
          </w:p>
          <w:p w:rsidR="0021624D" w:rsidRDefault="0021624D" w:rsidP="0021624D">
            <w:pPr>
              <w:rPr>
                <w:rFonts w:cs="Tahoma"/>
              </w:rPr>
            </w:pPr>
          </w:p>
          <w:p w:rsidR="002855BF" w:rsidRPr="002855BF" w:rsidRDefault="0021624D" w:rsidP="0067782D">
            <w:pPr>
              <w:rPr>
                <w:rFonts w:cs="Tahoma"/>
              </w:rPr>
            </w:pPr>
            <w:r>
              <w:rPr>
                <w:rFonts w:cs="Tahoma"/>
              </w:rPr>
              <w:t>SD told the meeting that LM was a finalist in Council Worker of the Year and</w:t>
            </w:r>
            <w:r w:rsidR="0067782D">
              <w:rPr>
                <w:rFonts w:cs="Tahoma"/>
              </w:rPr>
              <w:t xml:space="preserve"> although not successful in achieving the award, it was great to be nominated. </w:t>
            </w:r>
            <w:r w:rsidR="006F3BEB">
              <w:rPr>
                <w:rFonts w:cs="Tahoma"/>
              </w:rPr>
              <w:t xml:space="preserve"> </w:t>
            </w:r>
            <w:r w:rsidR="0067782D">
              <w:rPr>
                <w:rFonts w:cs="Tahoma"/>
              </w:rPr>
              <w:t xml:space="preserve">Members showed their appreciation by a round of applause </w:t>
            </w:r>
            <w:r w:rsidR="000F76C9">
              <w:rPr>
                <w:rFonts w:cs="Tahoma"/>
              </w:rPr>
              <w:t>and thanked</w:t>
            </w:r>
            <w:r w:rsidR="0067782D">
              <w:rPr>
                <w:rFonts w:cs="Tahoma"/>
              </w:rPr>
              <w:t xml:space="preserve"> LM for </w:t>
            </w:r>
            <w:r>
              <w:rPr>
                <w:rFonts w:cs="Tahoma"/>
              </w:rPr>
              <w:t>all her hard work</w:t>
            </w:r>
            <w:r w:rsidR="0067782D">
              <w:rPr>
                <w:rFonts w:cs="Tahoma"/>
              </w:rPr>
              <w:t xml:space="preserve">, effort and </w:t>
            </w:r>
            <w:r w:rsidR="000F76C9">
              <w:rPr>
                <w:rFonts w:cs="Tahoma"/>
              </w:rPr>
              <w:t>commitment</w:t>
            </w:r>
            <w:r>
              <w:rPr>
                <w:rFonts w:cs="Tahoma"/>
              </w:rPr>
              <w:t>.</w:t>
            </w:r>
          </w:p>
        </w:tc>
        <w:tc>
          <w:tcPr>
            <w:tcW w:w="1140" w:type="dxa"/>
          </w:tcPr>
          <w:p w:rsidR="0067782D" w:rsidRDefault="0067782D" w:rsidP="0043355C">
            <w:pPr>
              <w:rPr>
                <w:rFonts w:cs="Tahoma"/>
              </w:rPr>
            </w:pPr>
          </w:p>
          <w:p w:rsidR="0067782D" w:rsidRPr="0067782D" w:rsidRDefault="0067782D" w:rsidP="0067782D">
            <w:pPr>
              <w:rPr>
                <w:rFonts w:cs="Tahoma"/>
              </w:rPr>
            </w:pPr>
          </w:p>
          <w:p w:rsidR="0067782D" w:rsidRPr="0067782D" w:rsidRDefault="0067782D" w:rsidP="0067782D">
            <w:pPr>
              <w:rPr>
                <w:rFonts w:cs="Tahoma"/>
              </w:rPr>
            </w:pPr>
          </w:p>
          <w:p w:rsidR="0067782D" w:rsidRDefault="0067782D" w:rsidP="0067782D">
            <w:pPr>
              <w:rPr>
                <w:rFonts w:cs="Tahoma"/>
              </w:rPr>
            </w:pPr>
          </w:p>
          <w:p w:rsidR="0067782D" w:rsidRDefault="0067782D" w:rsidP="0067782D">
            <w:pPr>
              <w:rPr>
                <w:rFonts w:cs="Tahoma"/>
              </w:rPr>
            </w:pPr>
          </w:p>
          <w:p w:rsidR="0067782D" w:rsidRDefault="0067782D" w:rsidP="0067782D">
            <w:pPr>
              <w:rPr>
                <w:rFonts w:cs="Tahoma"/>
              </w:rPr>
            </w:pPr>
          </w:p>
          <w:p w:rsidR="0043355C" w:rsidRDefault="0067782D" w:rsidP="0067782D">
            <w:pPr>
              <w:rPr>
                <w:rFonts w:cs="Tahoma"/>
                <w:b/>
              </w:rPr>
            </w:pPr>
            <w:r>
              <w:rPr>
                <w:rFonts w:cs="Tahoma"/>
                <w:b/>
              </w:rPr>
              <w:t>Action: SD</w:t>
            </w: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Default="0067782D" w:rsidP="0067782D">
            <w:pPr>
              <w:rPr>
                <w:rFonts w:cs="Tahoma"/>
                <w:b/>
              </w:rPr>
            </w:pPr>
          </w:p>
          <w:p w:rsidR="0067782D" w:rsidRPr="0067782D" w:rsidRDefault="0067782D" w:rsidP="0067782D">
            <w:pPr>
              <w:rPr>
                <w:rFonts w:cs="Tahoma"/>
              </w:rPr>
            </w:pPr>
            <w:r>
              <w:rPr>
                <w:rFonts w:cs="Tahoma"/>
                <w:b/>
              </w:rPr>
              <w:t>Noted</w:t>
            </w:r>
          </w:p>
        </w:tc>
      </w:tr>
      <w:tr w:rsidR="0043355C" w:rsidRPr="00B2162F" w:rsidTr="003F3298">
        <w:tc>
          <w:tcPr>
            <w:tcW w:w="1052" w:type="dxa"/>
          </w:tcPr>
          <w:p w:rsidR="0043355C" w:rsidRPr="00B2162F" w:rsidRDefault="0043355C" w:rsidP="0043355C">
            <w:pPr>
              <w:rPr>
                <w:rFonts w:cs="Tahoma"/>
                <w:b/>
              </w:rPr>
            </w:pPr>
            <w:r w:rsidRPr="00B2162F">
              <w:rPr>
                <w:rFonts w:cs="Tahoma"/>
                <w:b/>
              </w:rPr>
              <w:t>8</w:t>
            </w:r>
          </w:p>
        </w:tc>
        <w:tc>
          <w:tcPr>
            <w:tcW w:w="1629" w:type="dxa"/>
          </w:tcPr>
          <w:p w:rsidR="0043355C" w:rsidRPr="00B2162F" w:rsidRDefault="0043355C" w:rsidP="0043355C">
            <w:pPr>
              <w:rPr>
                <w:rFonts w:cs="Tahoma"/>
                <w:b/>
              </w:rPr>
            </w:pPr>
            <w:r w:rsidRPr="00B2162F">
              <w:rPr>
                <w:rFonts w:cs="Tahoma"/>
                <w:b/>
              </w:rPr>
              <w:t>Date of Next Meeting</w:t>
            </w:r>
          </w:p>
        </w:tc>
        <w:tc>
          <w:tcPr>
            <w:tcW w:w="7066" w:type="dxa"/>
          </w:tcPr>
          <w:p w:rsidR="0043355C" w:rsidRPr="00AF2804" w:rsidRDefault="0043355C" w:rsidP="0043355C">
            <w:pPr>
              <w:rPr>
                <w:rFonts w:cs="Tahoma"/>
              </w:rPr>
            </w:pPr>
            <w:r w:rsidRPr="00AF2804">
              <w:rPr>
                <w:rFonts w:cs="Tahoma"/>
              </w:rPr>
              <w:t>Tuesday 10</w:t>
            </w:r>
            <w:r w:rsidRPr="00AF2804">
              <w:rPr>
                <w:rFonts w:cs="Tahoma"/>
                <w:vertAlign w:val="superscript"/>
              </w:rPr>
              <w:t>th</w:t>
            </w:r>
            <w:r w:rsidRPr="00AF2804">
              <w:rPr>
                <w:rFonts w:cs="Tahoma"/>
              </w:rPr>
              <w:t xml:space="preserve"> January 2017 – Trevelyan Hall, Pencaitland 7-9pm</w:t>
            </w:r>
          </w:p>
        </w:tc>
        <w:tc>
          <w:tcPr>
            <w:tcW w:w="1140" w:type="dxa"/>
          </w:tcPr>
          <w:p w:rsidR="0043355C" w:rsidRPr="00B2162F" w:rsidRDefault="0043355C" w:rsidP="0043355C">
            <w:pPr>
              <w:rPr>
                <w:rFonts w:cs="Tahoma"/>
              </w:rPr>
            </w:pPr>
          </w:p>
        </w:tc>
      </w:tr>
      <w:tr w:rsidR="0043355C" w:rsidRPr="00B2162F" w:rsidTr="00651BBA">
        <w:tc>
          <w:tcPr>
            <w:tcW w:w="2681" w:type="dxa"/>
            <w:gridSpan w:val="2"/>
          </w:tcPr>
          <w:p w:rsidR="0043355C" w:rsidRPr="00B2162F" w:rsidRDefault="0043355C" w:rsidP="0043355C">
            <w:pPr>
              <w:rPr>
                <w:rFonts w:cs="Tahoma"/>
                <w:b/>
              </w:rPr>
            </w:pPr>
            <w:r w:rsidRPr="00B2162F">
              <w:rPr>
                <w:rFonts w:cs="Tahoma"/>
                <w:b/>
              </w:rPr>
              <w:t>Proposed Meetings for the year</w:t>
            </w:r>
          </w:p>
        </w:tc>
        <w:tc>
          <w:tcPr>
            <w:tcW w:w="7066" w:type="dxa"/>
          </w:tcPr>
          <w:p w:rsidR="0043355C" w:rsidRPr="005F44DC" w:rsidRDefault="00A441DF" w:rsidP="0067782D">
            <w:pPr>
              <w:rPr>
                <w:color w:val="FF0000"/>
              </w:rPr>
            </w:pPr>
            <w:r w:rsidRPr="005F44DC">
              <w:rPr>
                <w:color w:val="FF0000"/>
              </w:rPr>
              <w:t>There was a discussion around the date in May</w:t>
            </w:r>
            <w:r w:rsidR="0067782D">
              <w:rPr>
                <w:color w:val="FF0000"/>
              </w:rPr>
              <w:t xml:space="preserve">, due to elections. </w:t>
            </w:r>
            <w:r w:rsidR="006F3BEB">
              <w:rPr>
                <w:color w:val="FF0000"/>
              </w:rPr>
              <w:t xml:space="preserve"> </w:t>
            </w:r>
            <w:r w:rsidRPr="005F44DC">
              <w:rPr>
                <w:color w:val="FF0000"/>
              </w:rPr>
              <w:t>It was</w:t>
            </w:r>
            <w:r w:rsidR="0067782D">
              <w:rPr>
                <w:color w:val="FF0000"/>
              </w:rPr>
              <w:t xml:space="preserve"> agreed to leave the </w:t>
            </w:r>
            <w:r w:rsidRPr="005F44DC">
              <w:rPr>
                <w:color w:val="FF0000"/>
              </w:rPr>
              <w:t xml:space="preserve">meeting </w:t>
            </w:r>
            <w:r w:rsidR="0067782D">
              <w:rPr>
                <w:color w:val="FF0000"/>
              </w:rPr>
              <w:t xml:space="preserve">date as is, as changing it was proving more difficult. </w:t>
            </w:r>
            <w:r w:rsidR="006F3BEB">
              <w:rPr>
                <w:color w:val="FF0000"/>
              </w:rPr>
              <w:t xml:space="preserve"> </w:t>
            </w:r>
            <w:r w:rsidR="0067782D">
              <w:rPr>
                <w:color w:val="FF0000"/>
              </w:rPr>
              <w:t>H</w:t>
            </w:r>
            <w:r w:rsidRPr="005F44DC">
              <w:rPr>
                <w:color w:val="FF0000"/>
              </w:rPr>
              <w:t xml:space="preserve">opefully some of the elected members </w:t>
            </w:r>
            <w:r w:rsidR="0067782D">
              <w:rPr>
                <w:color w:val="FF0000"/>
              </w:rPr>
              <w:t>would</w:t>
            </w:r>
            <w:r w:rsidRPr="005F44DC">
              <w:rPr>
                <w:color w:val="FF0000"/>
              </w:rPr>
              <w:t xml:space="preserve"> be able to come to the meeting </w:t>
            </w:r>
            <w:r w:rsidR="0067782D">
              <w:rPr>
                <w:color w:val="FF0000"/>
              </w:rPr>
              <w:t xml:space="preserve">in May </w:t>
            </w:r>
            <w:r w:rsidRPr="005F44DC">
              <w:rPr>
                <w:color w:val="FF0000"/>
              </w:rPr>
              <w:t>especially as this would be the last meeting for some members.</w:t>
            </w:r>
          </w:p>
        </w:tc>
        <w:tc>
          <w:tcPr>
            <w:tcW w:w="1140" w:type="dxa"/>
          </w:tcPr>
          <w:p w:rsidR="0043355C" w:rsidRPr="00B2162F" w:rsidRDefault="0043355C" w:rsidP="0043355C">
            <w:pPr>
              <w:rPr>
                <w:rFonts w:cs="Tahoma"/>
              </w:rPr>
            </w:pPr>
          </w:p>
        </w:tc>
      </w:tr>
      <w:tr w:rsidR="0043355C" w:rsidRPr="00B2162F" w:rsidTr="00651BBA">
        <w:tc>
          <w:tcPr>
            <w:tcW w:w="2681" w:type="dxa"/>
            <w:gridSpan w:val="2"/>
          </w:tcPr>
          <w:p w:rsidR="0043355C" w:rsidRPr="00B2162F" w:rsidRDefault="0043355C" w:rsidP="0043355C">
            <w:pPr>
              <w:rPr>
                <w:rFonts w:cs="Tahoma"/>
                <w:b/>
              </w:rPr>
            </w:pPr>
          </w:p>
        </w:tc>
        <w:tc>
          <w:tcPr>
            <w:tcW w:w="7066" w:type="dxa"/>
          </w:tcPr>
          <w:p w:rsidR="0043355C" w:rsidRPr="00B2162F" w:rsidRDefault="0043355C" w:rsidP="0043355C">
            <w:r w:rsidRPr="00B2162F">
              <w:t>Tues 7th Mar</w:t>
            </w:r>
          </w:p>
        </w:tc>
        <w:tc>
          <w:tcPr>
            <w:tcW w:w="1140" w:type="dxa"/>
          </w:tcPr>
          <w:p w:rsidR="0043355C" w:rsidRPr="00B2162F" w:rsidRDefault="0043355C" w:rsidP="0043355C">
            <w:pPr>
              <w:rPr>
                <w:rFonts w:cs="Tahoma"/>
              </w:rPr>
            </w:pPr>
          </w:p>
        </w:tc>
      </w:tr>
      <w:tr w:rsidR="0043355C" w:rsidRPr="00B2162F" w:rsidTr="00651BBA">
        <w:tc>
          <w:tcPr>
            <w:tcW w:w="2681" w:type="dxa"/>
            <w:gridSpan w:val="2"/>
          </w:tcPr>
          <w:p w:rsidR="0043355C" w:rsidRPr="00B2162F" w:rsidRDefault="0043355C" w:rsidP="0043355C">
            <w:pPr>
              <w:rPr>
                <w:rFonts w:cs="Tahoma"/>
                <w:b/>
              </w:rPr>
            </w:pPr>
          </w:p>
        </w:tc>
        <w:tc>
          <w:tcPr>
            <w:tcW w:w="7066" w:type="dxa"/>
          </w:tcPr>
          <w:p w:rsidR="0043355C" w:rsidRPr="00B2162F" w:rsidRDefault="0043355C" w:rsidP="0043355C">
            <w:r w:rsidRPr="00B2162F">
              <w:t>Tues 2nd May</w:t>
            </w:r>
          </w:p>
        </w:tc>
        <w:tc>
          <w:tcPr>
            <w:tcW w:w="1140" w:type="dxa"/>
          </w:tcPr>
          <w:p w:rsidR="0043355C" w:rsidRPr="00B2162F" w:rsidRDefault="0043355C" w:rsidP="0043355C">
            <w:pPr>
              <w:rPr>
                <w:rFonts w:cs="Tahoma"/>
              </w:rPr>
            </w:pPr>
          </w:p>
        </w:tc>
      </w:tr>
      <w:tr w:rsidR="0043355C" w:rsidRPr="00B2162F" w:rsidTr="00651BBA">
        <w:tc>
          <w:tcPr>
            <w:tcW w:w="2681" w:type="dxa"/>
            <w:gridSpan w:val="2"/>
          </w:tcPr>
          <w:p w:rsidR="0043355C" w:rsidRPr="00B2162F" w:rsidRDefault="0043355C" w:rsidP="0043355C">
            <w:pPr>
              <w:rPr>
                <w:rFonts w:cs="Tahoma"/>
                <w:b/>
              </w:rPr>
            </w:pPr>
          </w:p>
        </w:tc>
        <w:tc>
          <w:tcPr>
            <w:tcW w:w="7066" w:type="dxa"/>
          </w:tcPr>
          <w:p w:rsidR="0043355C" w:rsidRPr="00B2162F" w:rsidRDefault="0043355C" w:rsidP="0043355C">
            <w:r w:rsidRPr="00B2162F">
              <w:t>Tues 27 Jun</w:t>
            </w:r>
          </w:p>
        </w:tc>
        <w:tc>
          <w:tcPr>
            <w:tcW w:w="1140" w:type="dxa"/>
          </w:tcPr>
          <w:p w:rsidR="0043355C" w:rsidRPr="00B2162F" w:rsidRDefault="0043355C" w:rsidP="0043355C">
            <w:pPr>
              <w:rPr>
                <w:rFonts w:cs="Tahoma"/>
              </w:rPr>
            </w:pPr>
          </w:p>
        </w:tc>
      </w:tr>
      <w:tr w:rsidR="0043355C" w:rsidRPr="00B2162F" w:rsidTr="00651BBA">
        <w:tc>
          <w:tcPr>
            <w:tcW w:w="2681" w:type="dxa"/>
            <w:gridSpan w:val="2"/>
          </w:tcPr>
          <w:p w:rsidR="0043355C" w:rsidRPr="00B2162F" w:rsidRDefault="0043355C" w:rsidP="0043355C">
            <w:pPr>
              <w:rPr>
                <w:rFonts w:cs="Tahoma"/>
                <w:b/>
              </w:rPr>
            </w:pPr>
          </w:p>
        </w:tc>
        <w:tc>
          <w:tcPr>
            <w:tcW w:w="7066" w:type="dxa"/>
          </w:tcPr>
          <w:p w:rsidR="0043355C" w:rsidRPr="00B2162F" w:rsidRDefault="0043355C" w:rsidP="0043355C">
            <w:r w:rsidRPr="00B2162F">
              <w:t>Tues 5th Sept</w:t>
            </w:r>
          </w:p>
        </w:tc>
        <w:tc>
          <w:tcPr>
            <w:tcW w:w="1140" w:type="dxa"/>
          </w:tcPr>
          <w:p w:rsidR="0043355C" w:rsidRPr="00B2162F" w:rsidRDefault="0043355C" w:rsidP="0043355C">
            <w:pPr>
              <w:rPr>
                <w:rFonts w:cs="Tahoma"/>
              </w:rPr>
            </w:pPr>
          </w:p>
        </w:tc>
      </w:tr>
      <w:tr w:rsidR="0043355C" w:rsidRPr="00B2162F" w:rsidTr="00651BBA">
        <w:tc>
          <w:tcPr>
            <w:tcW w:w="2681" w:type="dxa"/>
            <w:gridSpan w:val="2"/>
          </w:tcPr>
          <w:p w:rsidR="0043355C" w:rsidRPr="00B2162F" w:rsidRDefault="0043355C" w:rsidP="0043355C">
            <w:pPr>
              <w:rPr>
                <w:rFonts w:cs="Tahoma"/>
                <w:b/>
              </w:rPr>
            </w:pPr>
          </w:p>
        </w:tc>
        <w:tc>
          <w:tcPr>
            <w:tcW w:w="7066" w:type="dxa"/>
          </w:tcPr>
          <w:p w:rsidR="0043355C" w:rsidRPr="00B2162F" w:rsidRDefault="0043355C" w:rsidP="0043355C">
            <w:r w:rsidRPr="00B2162F">
              <w:t>Tues 7th Nov – Annual Meeting</w:t>
            </w:r>
          </w:p>
        </w:tc>
        <w:tc>
          <w:tcPr>
            <w:tcW w:w="1140" w:type="dxa"/>
          </w:tcPr>
          <w:p w:rsidR="0043355C" w:rsidRPr="00B2162F" w:rsidRDefault="0043355C" w:rsidP="0043355C">
            <w:pPr>
              <w:rPr>
                <w:rFonts w:cs="Tahoma"/>
              </w:rPr>
            </w:pPr>
          </w:p>
        </w:tc>
      </w:tr>
      <w:tr w:rsidR="0043355C" w:rsidRPr="00B2162F" w:rsidTr="00651BBA">
        <w:tc>
          <w:tcPr>
            <w:tcW w:w="2681" w:type="dxa"/>
            <w:gridSpan w:val="2"/>
          </w:tcPr>
          <w:p w:rsidR="0043355C" w:rsidRPr="00B2162F" w:rsidRDefault="0043355C" w:rsidP="0043355C">
            <w:pPr>
              <w:rPr>
                <w:rFonts w:cs="Tahoma"/>
                <w:b/>
              </w:rPr>
            </w:pPr>
          </w:p>
        </w:tc>
        <w:tc>
          <w:tcPr>
            <w:tcW w:w="7066" w:type="dxa"/>
          </w:tcPr>
          <w:p w:rsidR="0043355C" w:rsidRPr="00B2162F" w:rsidRDefault="0043355C" w:rsidP="0043355C">
            <w:r w:rsidRPr="00B2162F">
              <w:t>Tues 14</w:t>
            </w:r>
            <w:r w:rsidRPr="00B2162F">
              <w:rPr>
                <w:vertAlign w:val="superscript"/>
              </w:rPr>
              <w:t>st</w:t>
            </w:r>
            <w:r w:rsidRPr="00B2162F">
              <w:t xml:space="preserve"> Nov</w:t>
            </w:r>
          </w:p>
        </w:tc>
        <w:tc>
          <w:tcPr>
            <w:tcW w:w="1140" w:type="dxa"/>
          </w:tcPr>
          <w:p w:rsidR="0043355C" w:rsidRPr="00B2162F" w:rsidRDefault="0043355C" w:rsidP="0043355C">
            <w:pPr>
              <w:rPr>
                <w:rFonts w:cs="Tahoma"/>
              </w:rPr>
            </w:pPr>
          </w:p>
        </w:tc>
      </w:tr>
    </w:tbl>
    <w:p w:rsidR="0065032C" w:rsidRDefault="0065032C" w:rsidP="00801C53">
      <w:pPr>
        <w:pStyle w:val="NoSpacing"/>
        <w:spacing w:line="360" w:lineRule="auto"/>
        <w:rPr>
          <w:rFonts w:cs="Tahoma"/>
          <w:b/>
        </w:rPr>
      </w:pPr>
    </w:p>
    <w:p w:rsidR="0013560E" w:rsidRPr="004361C3" w:rsidRDefault="0013560E" w:rsidP="00801C53">
      <w:pPr>
        <w:pStyle w:val="NoSpacing"/>
        <w:spacing w:line="360" w:lineRule="auto"/>
        <w:rPr>
          <w:rFonts w:cs="Tahoma"/>
          <w:sz w:val="20"/>
          <w:szCs w:val="20"/>
        </w:rPr>
      </w:pPr>
      <w:r w:rsidRPr="00B2162F">
        <w:rPr>
          <w:rFonts w:cs="Tahoma"/>
          <w:b/>
        </w:rPr>
        <w:t>Contact</w:t>
      </w:r>
      <w:r w:rsidR="00EF7D49" w:rsidRPr="00B2162F">
        <w:rPr>
          <w:rFonts w:cs="Tahoma"/>
          <w:b/>
        </w:rPr>
        <w:t>: -</w:t>
      </w:r>
      <w:r w:rsidRPr="00B2162F">
        <w:rPr>
          <w:rFonts w:cs="Tahoma"/>
          <w:b/>
        </w:rPr>
        <w:t xml:space="preserve">   </w:t>
      </w:r>
      <w:r w:rsidRPr="00B2162F">
        <w:rPr>
          <w:rFonts w:cs="Tahoma"/>
        </w:rPr>
        <w:t xml:space="preserve">Email: </w:t>
      </w:r>
      <w:hyperlink r:id="rId10" w:history="1">
        <w:r w:rsidRPr="00B2162F">
          <w:rPr>
            <w:rStyle w:val="Hyperlink"/>
            <w:rFonts w:cs="Tahoma"/>
          </w:rPr>
          <w:t>faside-ap@eastlothian.gov.uk</w:t>
        </w:r>
      </w:hyperlink>
      <w:r w:rsidRPr="00B2162F">
        <w:rPr>
          <w:rFonts w:cs="Tahoma"/>
        </w:rPr>
        <w:t xml:space="preserve"> </w:t>
      </w:r>
      <w:r w:rsidRPr="004361C3">
        <w:rPr>
          <w:rFonts w:cs="Tahoma"/>
          <w:sz w:val="20"/>
          <w:szCs w:val="20"/>
        </w:rPr>
        <w:t>Phone: Lorna Maclennan, 01620 827146 or Simon Davie 07912 785 194</w:t>
      </w:r>
    </w:p>
    <w:sectPr w:rsidR="0013560E" w:rsidRPr="004361C3" w:rsidSect="00FA3AE6">
      <w:headerReference w:type="even" r:id="rId11"/>
      <w:headerReference w:type="default" r:id="rId12"/>
      <w:footerReference w:type="default" r:id="rId13"/>
      <w:headerReference w:type="first" r:id="rId14"/>
      <w:pgSz w:w="11906" w:h="16838"/>
      <w:pgMar w:top="426" w:right="566" w:bottom="142" w:left="709"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C40" w:rsidRDefault="00CE0C40" w:rsidP="00466E9A">
      <w:pPr>
        <w:spacing w:after="0" w:line="240" w:lineRule="auto"/>
      </w:pPr>
      <w:r>
        <w:separator/>
      </w:r>
    </w:p>
  </w:endnote>
  <w:endnote w:type="continuationSeparator" w:id="0">
    <w:p w:rsidR="00CE0C40" w:rsidRDefault="00CE0C40" w:rsidP="00466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SansRounded-900">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204"/>
      <w:docPartObj>
        <w:docPartGallery w:val="Page Numbers (Bottom of Page)"/>
        <w:docPartUnique/>
      </w:docPartObj>
    </w:sdtPr>
    <w:sdtContent>
      <w:p w:rsidR="00CE0C40" w:rsidRDefault="00571F98">
        <w:pPr>
          <w:pStyle w:val="Footer"/>
          <w:jc w:val="right"/>
        </w:pPr>
        <w:fldSimple w:instr=" PAGE   \* MERGEFORMAT ">
          <w:r w:rsidR="00FD7BA8">
            <w:rPr>
              <w:noProof/>
            </w:rPr>
            <w:t>3</w:t>
          </w:r>
        </w:fldSimple>
      </w:p>
    </w:sdtContent>
  </w:sdt>
  <w:p w:rsidR="00CE0C40" w:rsidRDefault="00CE0C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C40" w:rsidRDefault="00CE0C40" w:rsidP="00466E9A">
      <w:pPr>
        <w:spacing w:after="0" w:line="240" w:lineRule="auto"/>
      </w:pPr>
      <w:r>
        <w:separator/>
      </w:r>
    </w:p>
  </w:footnote>
  <w:footnote w:type="continuationSeparator" w:id="0">
    <w:p w:rsidR="00CE0C40" w:rsidRDefault="00CE0C40" w:rsidP="00466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40" w:rsidRDefault="00571F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6518" o:spid="_x0000_s2050" type="#_x0000_t136" style="position:absolute;margin-left:0;margin-top:0;width:468.4pt;height:281.0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40" w:rsidRDefault="00571F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6519" o:spid="_x0000_s2051" type="#_x0000_t136" style="position:absolute;margin-left:0;margin-top:0;width:468.4pt;height:281.0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40" w:rsidRDefault="00571F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6517" o:spid="_x0000_s2049" type="#_x0000_t136" style="position:absolute;margin-left:0;margin-top:0;width:468.4pt;height:281.0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47B"/>
    <w:multiLevelType w:val="hybridMultilevel"/>
    <w:tmpl w:val="FD48380A"/>
    <w:lvl w:ilvl="0" w:tplc="08090019">
      <w:start w:val="1"/>
      <w:numFmt w:val="lowerLetter"/>
      <w:lvlText w:val="%1."/>
      <w:lvlJc w:val="left"/>
      <w:pPr>
        <w:ind w:left="733" w:hanging="360"/>
      </w:p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1">
    <w:nsid w:val="030B610E"/>
    <w:multiLevelType w:val="hybridMultilevel"/>
    <w:tmpl w:val="7C08C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2912AB"/>
    <w:multiLevelType w:val="multilevel"/>
    <w:tmpl w:val="3ECA220E"/>
    <w:lvl w:ilvl="0">
      <w:start w:val="1"/>
      <w:numFmt w:val="decimal"/>
      <w:lvlText w:val="%1."/>
      <w:lvlJc w:val="left"/>
      <w:pPr>
        <w:ind w:left="360" w:hanging="360"/>
      </w:pPr>
      <w:rPr>
        <w:b w:val="0"/>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0A608A"/>
    <w:multiLevelType w:val="hybridMultilevel"/>
    <w:tmpl w:val="8542A2DA"/>
    <w:lvl w:ilvl="0" w:tplc="36DC1BDE">
      <w:start w:val="1"/>
      <w:numFmt w:val="lowerLetter"/>
      <w:lvlText w:val="%1."/>
      <w:lvlJc w:val="left"/>
      <w:pPr>
        <w:ind w:left="373" w:hanging="360"/>
      </w:pPr>
      <w:rPr>
        <w:rFonts w:hint="default"/>
        <w:b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4">
    <w:nsid w:val="13445AF0"/>
    <w:multiLevelType w:val="hybridMultilevel"/>
    <w:tmpl w:val="34B0CF82"/>
    <w:lvl w:ilvl="0" w:tplc="E8FC88D0">
      <w:start w:val="1"/>
      <w:numFmt w:val="lowerLetter"/>
      <w:lvlText w:val="%1."/>
      <w:lvlJc w:val="left"/>
      <w:pPr>
        <w:ind w:left="733" w:hanging="360"/>
      </w:pPr>
      <w:rPr>
        <w:rFonts w:hint="default"/>
      </w:r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5">
    <w:nsid w:val="14D573A5"/>
    <w:multiLevelType w:val="hybridMultilevel"/>
    <w:tmpl w:val="E042C358"/>
    <w:lvl w:ilvl="0" w:tplc="08090013">
      <w:start w:val="1"/>
      <w:numFmt w:val="upperRoman"/>
      <w:lvlText w:val="%1."/>
      <w:lvlJc w:val="right"/>
      <w:pPr>
        <w:ind w:left="373" w:hanging="360"/>
      </w:p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6">
    <w:nsid w:val="16961E4A"/>
    <w:multiLevelType w:val="hybridMultilevel"/>
    <w:tmpl w:val="B20E53A0"/>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6D30FC"/>
    <w:multiLevelType w:val="hybridMultilevel"/>
    <w:tmpl w:val="2E0E2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9C3DC9"/>
    <w:multiLevelType w:val="hybridMultilevel"/>
    <w:tmpl w:val="8542A2DA"/>
    <w:lvl w:ilvl="0" w:tplc="36DC1BDE">
      <w:start w:val="1"/>
      <w:numFmt w:val="lowerLetter"/>
      <w:lvlText w:val="%1."/>
      <w:lvlJc w:val="left"/>
      <w:pPr>
        <w:ind w:left="373" w:hanging="360"/>
      </w:pPr>
      <w:rPr>
        <w:rFonts w:hint="default"/>
        <w:b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9">
    <w:nsid w:val="1A607A4F"/>
    <w:multiLevelType w:val="hybridMultilevel"/>
    <w:tmpl w:val="D7F436B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F5714BE"/>
    <w:multiLevelType w:val="hybridMultilevel"/>
    <w:tmpl w:val="8542A2DA"/>
    <w:lvl w:ilvl="0" w:tplc="36DC1BDE">
      <w:start w:val="1"/>
      <w:numFmt w:val="lowerLetter"/>
      <w:lvlText w:val="%1."/>
      <w:lvlJc w:val="left"/>
      <w:pPr>
        <w:ind w:left="373" w:hanging="360"/>
      </w:pPr>
      <w:rPr>
        <w:rFonts w:hint="default"/>
        <w:b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11">
    <w:nsid w:val="22681D70"/>
    <w:multiLevelType w:val="hybridMultilevel"/>
    <w:tmpl w:val="8542A2DA"/>
    <w:lvl w:ilvl="0" w:tplc="36DC1BDE">
      <w:start w:val="1"/>
      <w:numFmt w:val="lowerLetter"/>
      <w:lvlText w:val="%1."/>
      <w:lvlJc w:val="left"/>
      <w:pPr>
        <w:ind w:left="373" w:hanging="360"/>
      </w:pPr>
      <w:rPr>
        <w:rFonts w:hint="default"/>
        <w:b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12">
    <w:nsid w:val="24760DFD"/>
    <w:multiLevelType w:val="hybridMultilevel"/>
    <w:tmpl w:val="8542A2DA"/>
    <w:lvl w:ilvl="0" w:tplc="36DC1BDE">
      <w:start w:val="1"/>
      <w:numFmt w:val="lowerLetter"/>
      <w:lvlText w:val="%1."/>
      <w:lvlJc w:val="left"/>
      <w:pPr>
        <w:ind w:left="373" w:hanging="360"/>
      </w:pPr>
      <w:rPr>
        <w:rFonts w:hint="default"/>
        <w:b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13">
    <w:nsid w:val="2BB629BE"/>
    <w:multiLevelType w:val="hybridMultilevel"/>
    <w:tmpl w:val="8542A2DA"/>
    <w:lvl w:ilvl="0" w:tplc="36DC1BDE">
      <w:start w:val="1"/>
      <w:numFmt w:val="lowerLetter"/>
      <w:lvlText w:val="%1."/>
      <w:lvlJc w:val="left"/>
      <w:pPr>
        <w:ind w:left="373" w:hanging="360"/>
      </w:pPr>
      <w:rPr>
        <w:rFonts w:hint="default"/>
        <w:b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14">
    <w:nsid w:val="30A02872"/>
    <w:multiLevelType w:val="hybridMultilevel"/>
    <w:tmpl w:val="EB1C4152"/>
    <w:lvl w:ilvl="0" w:tplc="08090001">
      <w:start w:val="1"/>
      <w:numFmt w:val="bullet"/>
      <w:lvlText w:val=""/>
      <w:lvlJc w:val="left"/>
      <w:pPr>
        <w:ind w:left="373" w:hanging="360"/>
      </w:pPr>
      <w:rPr>
        <w:rFonts w:ascii="Symbol" w:hAnsi="Symbol" w:hint="default"/>
      </w:rPr>
    </w:lvl>
    <w:lvl w:ilvl="1" w:tplc="08090003" w:tentative="1">
      <w:start w:val="1"/>
      <w:numFmt w:val="bullet"/>
      <w:lvlText w:val="o"/>
      <w:lvlJc w:val="left"/>
      <w:pPr>
        <w:ind w:left="1093" w:hanging="360"/>
      </w:pPr>
      <w:rPr>
        <w:rFonts w:ascii="Courier New" w:hAnsi="Courier New" w:cs="Courier New" w:hint="default"/>
      </w:rPr>
    </w:lvl>
    <w:lvl w:ilvl="2" w:tplc="08090005" w:tentative="1">
      <w:start w:val="1"/>
      <w:numFmt w:val="bullet"/>
      <w:lvlText w:val=""/>
      <w:lvlJc w:val="left"/>
      <w:pPr>
        <w:ind w:left="1813" w:hanging="360"/>
      </w:pPr>
      <w:rPr>
        <w:rFonts w:ascii="Wingdings" w:hAnsi="Wingdings" w:hint="default"/>
      </w:rPr>
    </w:lvl>
    <w:lvl w:ilvl="3" w:tplc="08090001" w:tentative="1">
      <w:start w:val="1"/>
      <w:numFmt w:val="bullet"/>
      <w:lvlText w:val=""/>
      <w:lvlJc w:val="left"/>
      <w:pPr>
        <w:ind w:left="2533" w:hanging="360"/>
      </w:pPr>
      <w:rPr>
        <w:rFonts w:ascii="Symbol" w:hAnsi="Symbol" w:hint="default"/>
      </w:rPr>
    </w:lvl>
    <w:lvl w:ilvl="4" w:tplc="08090003" w:tentative="1">
      <w:start w:val="1"/>
      <w:numFmt w:val="bullet"/>
      <w:lvlText w:val="o"/>
      <w:lvlJc w:val="left"/>
      <w:pPr>
        <w:ind w:left="3253" w:hanging="360"/>
      </w:pPr>
      <w:rPr>
        <w:rFonts w:ascii="Courier New" w:hAnsi="Courier New" w:cs="Courier New" w:hint="default"/>
      </w:rPr>
    </w:lvl>
    <w:lvl w:ilvl="5" w:tplc="08090005" w:tentative="1">
      <w:start w:val="1"/>
      <w:numFmt w:val="bullet"/>
      <w:lvlText w:val=""/>
      <w:lvlJc w:val="left"/>
      <w:pPr>
        <w:ind w:left="3973" w:hanging="360"/>
      </w:pPr>
      <w:rPr>
        <w:rFonts w:ascii="Wingdings" w:hAnsi="Wingdings" w:hint="default"/>
      </w:rPr>
    </w:lvl>
    <w:lvl w:ilvl="6" w:tplc="08090001" w:tentative="1">
      <w:start w:val="1"/>
      <w:numFmt w:val="bullet"/>
      <w:lvlText w:val=""/>
      <w:lvlJc w:val="left"/>
      <w:pPr>
        <w:ind w:left="4693" w:hanging="360"/>
      </w:pPr>
      <w:rPr>
        <w:rFonts w:ascii="Symbol" w:hAnsi="Symbol" w:hint="default"/>
      </w:rPr>
    </w:lvl>
    <w:lvl w:ilvl="7" w:tplc="08090003" w:tentative="1">
      <w:start w:val="1"/>
      <w:numFmt w:val="bullet"/>
      <w:lvlText w:val="o"/>
      <w:lvlJc w:val="left"/>
      <w:pPr>
        <w:ind w:left="5413" w:hanging="360"/>
      </w:pPr>
      <w:rPr>
        <w:rFonts w:ascii="Courier New" w:hAnsi="Courier New" w:cs="Courier New" w:hint="default"/>
      </w:rPr>
    </w:lvl>
    <w:lvl w:ilvl="8" w:tplc="08090005" w:tentative="1">
      <w:start w:val="1"/>
      <w:numFmt w:val="bullet"/>
      <w:lvlText w:val=""/>
      <w:lvlJc w:val="left"/>
      <w:pPr>
        <w:ind w:left="6133" w:hanging="360"/>
      </w:pPr>
      <w:rPr>
        <w:rFonts w:ascii="Wingdings" w:hAnsi="Wingdings" w:hint="default"/>
      </w:rPr>
    </w:lvl>
  </w:abstractNum>
  <w:abstractNum w:abstractNumId="15">
    <w:nsid w:val="34FE436D"/>
    <w:multiLevelType w:val="hybridMultilevel"/>
    <w:tmpl w:val="C0D0688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351E00A9"/>
    <w:multiLevelType w:val="hybridMultilevel"/>
    <w:tmpl w:val="6000421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7">
    <w:nsid w:val="36C909B1"/>
    <w:multiLevelType w:val="hybridMultilevel"/>
    <w:tmpl w:val="132E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622684"/>
    <w:multiLevelType w:val="hybridMultilevel"/>
    <w:tmpl w:val="C4A0C1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C44E21"/>
    <w:multiLevelType w:val="hybridMultilevel"/>
    <w:tmpl w:val="0222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3C369A"/>
    <w:multiLevelType w:val="hybridMultilevel"/>
    <w:tmpl w:val="E1FAC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493CC9"/>
    <w:multiLevelType w:val="hybridMultilevel"/>
    <w:tmpl w:val="3F6C7976"/>
    <w:lvl w:ilvl="0" w:tplc="08090019">
      <w:start w:val="1"/>
      <w:numFmt w:val="lowerLetter"/>
      <w:lvlText w:val="%1."/>
      <w:lvlJc w:val="left"/>
      <w:pPr>
        <w:ind w:left="733" w:hanging="360"/>
      </w:p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22">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shadow w:val="0"/>
        <w:emboss w:val="0"/>
        <w:imprint w:val="0"/>
        <w:vanish w:val="0"/>
        <w:sz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8C87714"/>
    <w:multiLevelType w:val="hybridMultilevel"/>
    <w:tmpl w:val="FD067F06"/>
    <w:lvl w:ilvl="0" w:tplc="F8F0C660">
      <w:start w:val="6"/>
      <w:numFmt w:val="lowerLetter"/>
      <w:lvlText w:val="%1."/>
      <w:lvlJc w:val="left"/>
      <w:pPr>
        <w:ind w:left="36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2AC5E58"/>
    <w:multiLevelType w:val="hybridMultilevel"/>
    <w:tmpl w:val="13A8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A64FA2"/>
    <w:multiLevelType w:val="hybridMultilevel"/>
    <w:tmpl w:val="783E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7C44AB2"/>
    <w:multiLevelType w:val="hybridMultilevel"/>
    <w:tmpl w:val="ACFCDF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B5B7074"/>
    <w:multiLevelType w:val="hybridMultilevel"/>
    <w:tmpl w:val="1F9CF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A52C38"/>
    <w:multiLevelType w:val="hybridMultilevel"/>
    <w:tmpl w:val="479201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2B1C52"/>
    <w:multiLevelType w:val="hybridMultilevel"/>
    <w:tmpl w:val="57ACC6BC"/>
    <w:lvl w:ilvl="0" w:tplc="554A819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0B4255B"/>
    <w:multiLevelType w:val="hybridMultilevel"/>
    <w:tmpl w:val="363AD9C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nsid w:val="66C5569E"/>
    <w:multiLevelType w:val="hybridMultilevel"/>
    <w:tmpl w:val="4DD43C26"/>
    <w:lvl w:ilvl="0" w:tplc="36DC1BDE">
      <w:start w:val="1"/>
      <w:numFmt w:val="lowerLetter"/>
      <w:lvlText w:val="%1."/>
      <w:lvlJc w:val="left"/>
      <w:pPr>
        <w:ind w:left="373" w:hanging="360"/>
      </w:pPr>
      <w:rPr>
        <w:rFonts w:hint="default"/>
        <w:b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32">
    <w:nsid w:val="689575CC"/>
    <w:multiLevelType w:val="hybridMultilevel"/>
    <w:tmpl w:val="8EBA12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ACE2DDE"/>
    <w:multiLevelType w:val="hybridMultilevel"/>
    <w:tmpl w:val="BC32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DE2265"/>
    <w:multiLevelType w:val="hybridMultilevel"/>
    <w:tmpl w:val="5950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5262B5"/>
    <w:multiLevelType w:val="hybridMultilevel"/>
    <w:tmpl w:val="278812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0EB4730"/>
    <w:multiLevelType w:val="hybridMultilevel"/>
    <w:tmpl w:val="72D60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6B54F2"/>
    <w:multiLevelType w:val="hybridMultilevel"/>
    <w:tmpl w:val="2C1EF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8A948B4"/>
    <w:multiLevelType w:val="hybridMultilevel"/>
    <w:tmpl w:val="E042C358"/>
    <w:lvl w:ilvl="0" w:tplc="08090013">
      <w:start w:val="1"/>
      <w:numFmt w:val="upperRoman"/>
      <w:lvlText w:val="%1."/>
      <w:lvlJc w:val="righ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9">
    <w:nsid w:val="7E1E2641"/>
    <w:multiLevelType w:val="hybridMultilevel"/>
    <w:tmpl w:val="84E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16"/>
  </w:num>
  <w:num w:numId="4">
    <w:abstractNumId w:val="22"/>
  </w:num>
  <w:num w:numId="5">
    <w:abstractNumId w:val="1"/>
  </w:num>
  <w:num w:numId="6">
    <w:abstractNumId w:val="29"/>
  </w:num>
  <w:num w:numId="7">
    <w:abstractNumId w:val="39"/>
  </w:num>
  <w:num w:numId="8">
    <w:abstractNumId w:val="17"/>
  </w:num>
  <w:num w:numId="9">
    <w:abstractNumId w:val="32"/>
  </w:num>
  <w:num w:numId="10">
    <w:abstractNumId w:val="26"/>
  </w:num>
  <w:num w:numId="11">
    <w:abstractNumId w:val="27"/>
  </w:num>
  <w:num w:numId="12">
    <w:abstractNumId w:val="24"/>
  </w:num>
  <w:num w:numId="13">
    <w:abstractNumId w:val="2"/>
  </w:num>
  <w:num w:numId="14">
    <w:abstractNumId w:val="35"/>
  </w:num>
  <w:num w:numId="15">
    <w:abstractNumId w:val="1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5"/>
  </w:num>
  <w:num w:numId="20">
    <w:abstractNumId w:val="14"/>
  </w:num>
  <w:num w:numId="21">
    <w:abstractNumId w:val="37"/>
  </w:num>
  <w:num w:numId="22">
    <w:abstractNumId w:val="31"/>
  </w:num>
  <w:num w:numId="23">
    <w:abstractNumId w:val="38"/>
  </w:num>
  <w:num w:numId="24">
    <w:abstractNumId w:val="5"/>
  </w:num>
  <w:num w:numId="25">
    <w:abstractNumId w:val="9"/>
  </w:num>
  <w:num w:numId="26">
    <w:abstractNumId w:val="23"/>
  </w:num>
  <w:num w:numId="27">
    <w:abstractNumId w:val="25"/>
  </w:num>
  <w:num w:numId="28">
    <w:abstractNumId w:val="28"/>
  </w:num>
  <w:num w:numId="29">
    <w:abstractNumId w:val="7"/>
  </w:num>
  <w:num w:numId="30">
    <w:abstractNumId w:val="34"/>
  </w:num>
  <w:num w:numId="31">
    <w:abstractNumId w:val="13"/>
  </w:num>
  <w:num w:numId="32">
    <w:abstractNumId w:val="11"/>
  </w:num>
  <w:num w:numId="33">
    <w:abstractNumId w:val="10"/>
  </w:num>
  <w:num w:numId="34">
    <w:abstractNumId w:val="3"/>
  </w:num>
  <w:num w:numId="35">
    <w:abstractNumId w:val="8"/>
  </w:num>
  <w:num w:numId="36">
    <w:abstractNumId w:val="12"/>
  </w:num>
  <w:num w:numId="37">
    <w:abstractNumId w:val="21"/>
  </w:num>
  <w:num w:numId="38">
    <w:abstractNumId w:val="0"/>
  </w:num>
  <w:num w:numId="39">
    <w:abstractNumId w:val="4"/>
  </w:num>
  <w:num w:numId="40">
    <w:abstractNumId w:val="6"/>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3560E"/>
    <w:rsid w:val="0000671E"/>
    <w:rsid w:val="00007C74"/>
    <w:rsid w:val="00011BA5"/>
    <w:rsid w:val="00011F9B"/>
    <w:rsid w:val="00012400"/>
    <w:rsid w:val="000125FF"/>
    <w:rsid w:val="00015FB2"/>
    <w:rsid w:val="000255FF"/>
    <w:rsid w:val="000303D4"/>
    <w:rsid w:val="00053969"/>
    <w:rsid w:val="000848D6"/>
    <w:rsid w:val="00086E9C"/>
    <w:rsid w:val="000B2920"/>
    <w:rsid w:val="000B2BBD"/>
    <w:rsid w:val="000B6DB5"/>
    <w:rsid w:val="000B79BC"/>
    <w:rsid w:val="000C2192"/>
    <w:rsid w:val="000C394A"/>
    <w:rsid w:val="000D4376"/>
    <w:rsid w:val="000E61AD"/>
    <w:rsid w:val="000E7C66"/>
    <w:rsid w:val="000F76C9"/>
    <w:rsid w:val="00120BAB"/>
    <w:rsid w:val="001264CD"/>
    <w:rsid w:val="0013560E"/>
    <w:rsid w:val="00136146"/>
    <w:rsid w:val="00150FCB"/>
    <w:rsid w:val="00153CCE"/>
    <w:rsid w:val="00173053"/>
    <w:rsid w:val="00181096"/>
    <w:rsid w:val="001833FC"/>
    <w:rsid w:val="0019216E"/>
    <w:rsid w:val="00192E9C"/>
    <w:rsid w:val="001A68BE"/>
    <w:rsid w:val="001B6444"/>
    <w:rsid w:val="001C37F7"/>
    <w:rsid w:val="001C52BC"/>
    <w:rsid w:val="001D7423"/>
    <w:rsid w:val="001E1656"/>
    <w:rsid w:val="001F2266"/>
    <w:rsid w:val="001F488C"/>
    <w:rsid w:val="001F722B"/>
    <w:rsid w:val="002141CB"/>
    <w:rsid w:val="0021624D"/>
    <w:rsid w:val="00220341"/>
    <w:rsid w:val="0022122E"/>
    <w:rsid w:val="002255AD"/>
    <w:rsid w:val="00234AFB"/>
    <w:rsid w:val="00234CA3"/>
    <w:rsid w:val="00236994"/>
    <w:rsid w:val="002427FB"/>
    <w:rsid w:val="00252BA1"/>
    <w:rsid w:val="00253032"/>
    <w:rsid w:val="0026233F"/>
    <w:rsid w:val="00281B90"/>
    <w:rsid w:val="00283B57"/>
    <w:rsid w:val="00283BFB"/>
    <w:rsid w:val="002855BF"/>
    <w:rsid w:val="00296DBF"/>
    <w:rsid w:val="00297848"/>
    <w:rsid w:val="002B757A"/>
    <w:rsid w:val="002D0962"/>
    <w:rsid w:val="002D488E"/>
    <w:rsid w:val="002E19F5"/>
    <w:rsid w:val="002F7C37"/>
    <w:rsid w:val="00300BF5"/>
    <w:rsid w:val="003158C9"/>
    <w:rsid w:val="00316C27"/>
    <w:rsid w:val="003237A5"/>
    <w:rsid w:val="00326685"/>
    <w:rsid w:val="00346357"/>
    <w:rsid w:val="00347B5C"/>
    <w:rsid w:val="00347C30"/>
    <w:rsid w:val="00347F0F"/>
    <w:rsid w:val="003718BB"/>
    <w:rsid w:val="00372220"/>
    <w:rsid w:val="00383A09"/>
    <w:rsid w:val="0039493F"/>
    <w:rsid w:val="003963BD"/>
    <w:rsid w:val="003B08D6"/>
    <w:rsid w:val="003B4ECC"/>
    <w:rsid w:val="003C4CD7"/>
    <w:rsid w:val="003D73F7"/>
    <w:rsid w:val="003E0906"/>
    <w:rsid w:val="003F3298"/>
    <w:rsid w:val="003F4037"/>
    <w:rsid w:val="003F729C"/>
    <w:rsid w:val="00400243"/>
    <w:rsid w:val="004106DE"/>
    <w:rsid w:val="00417996"/>
    <w:rsid w:val="00417E8C"/>
    <w:rsid w:val="0043355C"/>
    <w:rsid w:val="004356E3"/>
    <w:rsid w:val="004361C3"/>
    <w:rsid w:val="00440AA5"/>
    <w:rsid w:val="00452C15"/>
    <w:rsid w:val="0045363C"/>
    <w:rsid w:val="00454F53"/>
    <w:rsid w:val="0045507F"/>
    <w:rsid w:val="00461287"/>
    <w:rsid w:val="00466E9A"/>
    <w:rsid w:val="004818B0"/>
    <w:rsid w:val="0048199B"/>
    <w:rsid w:val="004853EC"/>
    <w:rsid w:val="004A3F87"/>
    <w:rsid w:val="004D3826"/>
    <w:rsid w:val="004D6F34"/>
    <w:rsid w:val="004F15DA"/>
    <w:rsid w:val="004F29DF"/>
    <w:rsid w:val="005340DD"/>
    <w:rsid w:val="00545D3C"/>
    <w:rsid w:val="00550AC5"/>
    <w:rsid w:val="0056478F"/>
    <w:rsid w:val="00566E00"/>
    <w:rsid w:val="00571F98"/>
    <w:rsid w:val="00573D58"/>
    <w:rsid w:val="00576B92"/>
    <w:rsid w:val="00591011"/>
    <w:rsid w:val="00597EF3"/>
    <w:rsid w:val="005A3164"/>
    <w:rsid w:val="005A5F99"/>
    <w:rsid w:val="005B0BF3"/>
    <w:rsid w:val="005B10C9"/>
    <w:rsid w:val="005B46B8"/>
    <w:rsid w:val="005C5568"/>
    <w:rsid w:val="005C71F1"/>
    <w:rsid w:val="005C73DB"/>
    <w:rsid w:val="005D39C9"/>
    <w:rsid w:val="005D4944"/>
    <w:rsid w:val="005E56A6"/>
    <w:rsid w:val="005E5D0F"/>
    <w:rsid w:val="005E790B"/>
    <w:rsid w:val="005F44DC"/>
    <w:rsid w:val="005F7C4C"/>
    <w:rsid w:val="00610BEB"/>
    <w:rsid w:val="006231C3"/>
    <w:rsid w:val="006369C3"/>
    <w:rsid w:val="00636FFB"/>
    <w:rsid w:val="006379BB"/>
    <w:rsid w:val="00641866"/>
    <w:rsid w:val="00642196"/>
    <w:rsid w:val="00642BF6"/>
    <w:rsid w:val="0064686C"/>
    <w:rsid w:val="0065032C"/>
    <w:rsid w:val="00651BBA"/>
    <w:rsid w:val="0067782D"/>
    <w:rsid w:val="00685BC7"/>
    <w:rsid w:val="00695777"/>
    <w:rsid w:val="00696AC5"/>
    <w:rsid w:val="006973FE"/>
    <w:rsid w:val="006A617E"/>
    <w:rsid w:val="006B2B2F"/>
    <w:rsid w:val="006C65F8"/>
    <w:rsid w:val="006C7984"/>
    <w:rsid w:val="006E00A0"/>
    <w:rsid w:val="006E2E12"/>
    <w:rsid w:val="006F3BEB"/>
    <w:rsid w:val="006F691C"/>
    <w:rsid w:val="0071186E"/>
    <w:rsid w:val="00746C11"/>
    <w:rsid w:val="0075359D"/>
    <w:rsid w:val="00754174"/>
    <w:rsid w:val="0075443A"/>
    <w:rsid w:val="007571C6"/>
    <w:rsid w:val="007602FB"/>
    <w:rsid w:val="00761C04"/>
    <w:rsid w:val="00764787"/>
    <w:rsid w:val="00775218"/>
    <w:rsid w:val="00780930"/>
    <w:rsid w:val="00780D07"/>
    <w:rsid w:val="00781DB3"/>
    <w:rsid w:val="00785F35"/>
    <w:rsid w:val="007A1035"/>
    <w:rsid w:val="007A5A58"/>
    <w:rsid w:val="007A630E"/>
    <w:rsid w:val="007A6D86"/>
    <w:rsid w:val="007B4774"/>
    <w:rsid w:val="007C21CC"/>
    <w:rsid w:val="007F4E1C"/>
    <w:rsid w:val="007F4FA4"/>
    <w:rsid w:val="00801C53"/>
    <w:rsid w:val="008112DA"/>
    <w:rsid w:val="00812CF8"/>
    <w:rsid w:val="00815279"/>
    <w:rsid w:val="008200D5"/>
    <w:rsid w:val="0082206D"/>
    <w:rsid w:val="0085007F"/>
    <w:rsid w:val="008514FB"/>
    <w:rsid w:val="00851A34"/>
    <w:rsid w:val="00854216"/>
    <w:rsid w:val="008746E0"/>
    <w:rsid w:val="00881609"/>
    <w:rsid w:val="00896F5F"/>
    <w:rsid w:val="008B5EE5"/>
    <w:rsid w:val="008B6361"/>
    <w:rsid w:val="008C4F8A"/>
    <w:rsid w:val="008D7068"/>
    <w:rsid w:val="008D7E49"/>
    <w:rsid w:val="00901A96"/>
    <w:rsid w:val="009170F3"/>
    <w:rsid w:val="00925A60"/>
    <w:rsid w:val="00927640"/>
    <w:rsid w:val="009356FF"/>
    <w:rsid w:val="00955645"/>
    <w:rsid w:val="00960EC9"/>
    <w:rsid w:val="0096484E"/>
    <w:rsid w:val="009B0377"/>
    <w:rsid w:val="009B0942"/>
    <w:rsid w:val="009B0C67"/>
    <w:rsid w:val="009C0401"/>
    <w:rsid w:val="009C04B3"/>
    <w:rsid w:val="009C5B4A"/>
    <w:rsid w:val="009D103D"/>
    <w:rsid w:val="009D104D"/>
    <w:rsid w:val="009D13F8"/>
    <w:rsid w:val="009D63EC"/>
    <w:rsid w:val="009E2C42"/>
    <w:rsid w:val="009E4B6F"/>
    <w:rsid w:val="00A164C7"/>
    <w:rsid w:val="00A17DF5"/>
    <w:rsid w:val="00A249BD"/>
    <w:rsid w:val="00A2652E"/>
    <w:rsid w:val="00A365D6"/>
    <w:rsid w:val="00A441DF"/>
    <w:rsid w:val="00A44C5C"/>
    <w:rsid w:val="00A5111F"/>
    <w:rsid w:val="00A53926"/>
    <w:rsid w:val="00A60B6D"/>
    <w:rsid w:val="00A70AB3"/>
    <w:rsid w:val="00A7745A"/>
    <w:rsid w:val="00A80755"/>
    <w:rsid w:val="00A94B10"/>
    <w:rsid w:val="00A96339"/>
    <w:rsid w:val="00AC13A5"/>
    <w:rsid w:val="00AC2BD1"/>
    <w:rsid w:val="00AC6243"/>
    <w:rsid w:val="00AC798E"/>
    <w:rsid w:val="00AC7DA3"/>
    <w:rsid w:val="00AD0C9A"/>
    <w:rsid w:val="00AE078A"/>
    <w:rsid w:val="00AE3EBD"/>
    <w:rsid w:val="00AE7EBF"/>
    <w:rsid w:val="00AF2804"/>
    <w:rsid w:val="00AF32DA"/>
    <w:rsid w:val="00B00B37"/>
    <w:rsid w:val="00B0237C"/>
    <w:rsid w:val="00B04F65"/>
    <w:rsid w:val="00B07A24"/>
    <w:rsid w:val="00B11504"/>
    <w:rsid w:val="00B11FDE"/>
    <w:rsid w:val="00B16205"/>
    <w:rsid w:val="00B2162F"/>
    <w:rsid w:val="00B2314B"/>
    <w:rsid w:val="00B407B6"/>
    <w:rsid w:val="00B56B81"/>
    <w:rsid w:val="00B718B5"/>
    <w:rsid w:val="00B748DC"/>
    <w:rsid w:val="00B857A8"/>
    <w:rsid w:val="00B96231"/>
    <w:rsid w:val="00BB0E2D"/>
    <w:rsid w:val="00BB1543"/>
    <w:rsid w:val="00BB7A62"/>
    <w:rsid w:val="00BC53D0"/>
    <w:rsid w:val="00C50BA6"/>
    <w:rsid w:val="00C63F2C"/>
    <w:rsid w:val="00C6547A"/>
    <w:rsid w:val="00C865BB"/>
    <w:rsid w:val="00C93EF7"/>
    <w:rsid w:val="00CA33A5"/>
    <w:rsid w:val="00CA7715"/>
    <w:rsid w:val="00CC02EB"/>
    <w:rsid w:val="00CE0C40"/>
    <w:rsid w:val="00CF376B"/>
    <w:rsid w:val="00CF7AC9"/>
    <w:rsid w:val="00D06D0B"/>
    <w:rsid w:val="00D11110"/>
    <w:rsid w:val="00D152DC"/>
    <w:rsid w:val="00D20215"/>
    <w:rsid w:val="00D344FD"/>
    <w:rsid w:val="00D34A7B"/>
    <w:rsid w:val="00D44EBD"/>
    <w:rsid w:val="00D463B8"/>
    <w:rsid w:val="00D72371"/>
    <w:rsid w:val="00D76266"/>
    <w:rsid w:val="00D83815"/>
    <w:rsid w:val="00DB09A0"/>
    <w:rsid w:val="00DB2C56"/>
    <w:rsid w:val="00DC557C"/>
    <w:rsid w:val="00DC6F08"/>
    <w:rsid w:val="00DD1A02"/>
    <w:rsid w:val="00DD6DB8"/>
    <w:rsid w:val="00DF53FE"/>
    <w:rsid w:val="00DF6398"/>
    <w:rsid w:val="00E04351"/>
    <w:rsid w:val="00E05A1E"/>
    <w:rsid w:val="00E13D28"/>
    <w:rsid w:val="00E214B6"/>
    <w:rsid w:val="00E329DE"/>
    <w:rsid w:val="00E64D42"/>
    <w:rsid w:val="00E84F4C"/>
    <w:rsid w:val="00EB7D04"/>
    <w:rsid w:val="00EE5317"/>
    <w:rsid w:val="00EF0447"/>
    <w:rsid w:val="00EF7D49"/>
    <w:rsid w:val="00F047D2"/>
    <w:rsid w:val="00F45B13"/>
    <w:rsid w:val="00F63C6C"/>
    <w:rsid w:val="00F762C9"/>
    <w:rsid w:val="00F84989"/>
    <w:rsid w:val="00F87559"/>
    <w:rsid w:val="00FA3AE6"/>
    <w:rsid w:val="00FA3C91"/>
    <w:rsid w:val="00FA799C"/>
    <w:rsid w:val="00FB42E1"/>
    <w:rsid w:val="00FC7402"/>
    <w:rsid w:val="00FD4B45"/>
    <w:rsid w:val="00FD60F0"/>
    <w:rsid w:val="00FD6DDF"/>
    <w:rsid w:val="00FD715D"/>
    <w:rsid w:val="00FD7BA8"/>
    <w:rsid w:val="00FE241F"/>
    <w:rsid w:val="00FF26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A1"/>
  </w:style>
  <w:style w:type="paragraph" w:styleId="Heading1">
    <w:name w:val="heading 1"/>
    <w:basedOn w:val="Normal"/>
    <w:link w:val="Heading1Char"/>
    <w:uiPriority w:val="9"/>
    <w:qFormat/>
    <w:rsid w:val="00FC7402"/>
    <w:pPr>
      <w:spacing w:after="0" w:line="240" w:lineRule="atLeast"/>
      <w:outlineLvl w:val="0"/>
    </w:pPr>
    <w:rPr>
      <w:rFonts w:ascii="MuseoSansRounded-900" w:eastAsia="Times New Roman" w:hAnsi="MuseoSansRounded-900" w:cs="Times New Roman"/>
      <w:b/>
      <w:bCs/>
      <w:caps/>
      <w:color w:val="93D4EE"/>
      <w:kern w:val="36"/>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1">
    <w:name w:val="style161"/>
    <w:basedOn w:val="DefaultParagraphFont"/>
    <w:rsid w:val="0013560E"/>
    <w:rPr>
      <w:b/>
      <w:bCs/>
      <w:color w:val="FF6600"/>
      <w:sz w:val="22"/>
      <w:szCs w:val="22"/>
    </w:rPr>
  </w:style>
  <w:style w:type="table" w:styleId="TableGrid">
    <w:name w:val="Table Grid"/>
    <w:basedOn w:val="TableNormal"/>
    <w:uiPriority w:val="59"/>
    <w:rsid w:val="00135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3560E"/>
    <w:pPr>
      <w:spacing w:after="0" w:line="240" w:lineRule="auto"/>
    </w:pPr>
  </w:style>
  <w:style w:type="paragraph" w:customStyle="1" w:styleId="ELC-ParaTitle2">
    <w:name w:val="ELC - Para Title2"/>
    <w:basedOn w:val="ELC-ParaTitle"/>
    <w:rsid w:val="0013560E"/>
    <w:pPr>
      <w:numPr>
        <w:ilvl w:val="1"/>
      </w:numPr>
    </w:pPr>
    <w:rPr>
      <w:b w:val="0"/>
      <w:bCs/>
    </w:rPr>
  </w:style>
  <w:style w:type="paragraph" w:customStyle="1" w:styleId="ELC-ParaTitle">
    <w:name w:val="ELC - Para Title"/>
    <w:basedOn w:val="Normal"/>
    <w:rsid w:val="0013560E"/>
    <w:pPr>
      <w:numPr>
        <w:numId w:val="4"/>
      </w:numPr>
      <w:tabs>
        <w:tab w:val="left" w:pos="680"/>
      </w:tabs>
      <w:spacing w:line="240" w:lineRule="auto"/>
    </w:pPr>
    <w:rPr>
      <w:rFonts w:ascii="Arial" w:eastAsia="Times New Roman" w:hAnsi="Arial" w:cs="Times New Roman"/>
      <w:b/>
      <w:sz w:val="24"/>
      <w:szCs w:val="20"/>
    </w:rPr>
  </w:style>
  <w:style w:type="paragraph" w:styleId="ListParagraph">
    <w:name w:val="List Paragraph"/>
    <w:basedOn w:val="Normal"/>
    <w:uiPriority w:val="34"/>
    <w:qFormat/>
    <w:rsid w:val="0013560E"/>
    <w:pPr>
      <w:ind w:left="720"/>
      <w:contextualSpacing/>
    </w:pPr>
  </w:style>
  <w:style w:type="character" w:styleId="Hyperlink">
    <w:name w:val="Hyperlink"/>
    <w:basedOn w:val="DefaultParagraphFont"/>
    <w:uiPriority w:val="99"/>
    <w:unhideWhenUsed/>
    <w:rsid w:val="0013560E"/>
    <w:rPr>
      <w:color w:val="0000FF" w:themeColor="hyperlink"/>
      <w:u w:val="single"/>
    </w:rPr>
  </w:style>
  <w:style w:type="paragraph" w:styleId="Header">
    <w:name w:val="header"/>
    <w:basedOn w:val="Normal"/>
    <w:link w:val="HeaderChar"/>
    <w:uiPriority w:val="99"/>
    <w:unhideWhenUsed/>
    <w:rsid w:val="00B00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B37"/>
  </w:style>
  <w:style w:type="paragraph" w:styleId="Footer">
    <w:name w:val="footer"/>
    <w:basedOn w:val="Normal"/>
    <w:link w:val="FooterChar"/>
    <w:uiPriority w:val="99"/>
    <w:unhideWhenUsed/>
    <w:rsid w:val="00466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E9A"/>
  </w:style>
  <w:style w:type="character" w:customStyle="1" w:styleId="Heading1Char">
    <w:name w:val="Heading 1 Char"/>
    <w:basedOn w:val="DefaultParagraphFont"/>
    <w:link w:val="Heading1"/>
    <w:uiPriority w:val="9"/>
    <w:rsid w:val="00FC7402"/>
    <w:rPr>
      <w:rFonts w:ascii="MuseoSansRounded-900" w:eastAsia="Times New Roman" w:hAnsi="MuseoSansRounded-900" w:cs="Times New Roman"/>
      <w:b/>
      <w:bCs/>
      <w:caps/>
      <w:color w:val="93D4EE"/>
      <w:kern w:val="36"/>
      <w:sz w:val="21"/>
      <w:szCs w:val="21"/>
      <w:lang w:eastAsia="en-GB"/>
    </w:rPr>
  </w:style>
  <w:style w:type="paragraph" w:styleId="NormalWeb">
    <w:name w:val="Normal (Web)"/>
    <w:basedOn w:val="Normal"/>
    <w:uiPriority w:val="99"/>
    <w:semiHidden/>
    <w:unhideWhenUsed/>
    <w:rsid w:val="00FC7402"/>
    <w:pPr>
      <w:spacing w:after="288"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C7402"/>
    <w:rPr>
      <w:color w:val="800080" w:themeColor="followedHyperlink"/>
      <w:u w:val="single"/>
    </w:rPr>
  </w:style>
  <w:style w:type="character" w:styleId="Strong">
    <w:name w:val="Strong"/>
    <w:basedOn w:val="DefaultParagraphFont"/>
    <w:uiPriority w:val="22"/>
    <w:qFormat/>
    <w:rsid w:val="00EF7D49"/>
    <w:rPr>
      <w:b/>
      <w:bCs/>
    </w:rPr>
  </w:style>
</w:styles>
</file>

<file path=word/webSettings.xml><?xml version="1.0" encoding="utf-8"?>
<w:webSettings xmlns:r="http://schemas.openxmlformats.org/officeDocument/2006/relationships" xmlns:w="http://schemas.openxmlformats.org/wordprocessingml/2006/main">
  <w:divs>
    <w:div w:id="144049225">
      <w:bodyDiv w:val="1"/>
      <w:marLeft w:val="0"/>
      <w:marRight w:val="0"/>
      <w:marTop w:val="0"/>
      <w:marBottom w:val="0"/>
      <w:divBdr>
        <w:top w:val="none" w:sz="0" w:space="0" w:color="auto"/>
        <w:left w:val="none" w:sz="0" w:space="0" w:color="auto"/>
        <w:bottom w:val="none" w:sz="0" w:space="0" w:color="auto"/>
        <w:right w:val="none" w:sz="0" w:space="0" w:color="auto"/>
      </w:divBdr>
      <w:divsChild>
        <w:div w:id="1561330732">
          <w:marLeft w:val="0"/>
          <w:marRight w:val="0"/>
          <w:marTop w:val="0"/>
          <w:marBottom w:val="0"/>
          <w:divBdr>
            <w:top w:val="none" w:sz="0" w:space="0" w:color="auto"/>
            <w:left w:val="none" w:sz="0" w:space="0" w:color="auto"/>
            <w:bottom w:val="none" w:sz="0" w:space="0" w:color="auto"/>
            <w:right w:val="none" w:sz="0" w:space="0" w:color="auto"/>
          </w:divBdr>
          <w:divsChild>
            <w:div w:id="634067762">
              <w:marLeft w:val="0"/>
              <w:marRight w:val="4309"/>
              <w:marTop w:val="0"/>
              <w:marBottom w:val="0"/>
              <w:divBdr>
                <w:top w:val="none" w:sz="0" w:space="0" w:color="auto"/>
                <w:left w:val="none" w:sz="0" w:space="0" w:color="auto"/>
                <w:bottom w:val="none" w:sz="0" w:space="0" w:color="auto"/>
                <w:right w:val="none" w:sz="0" w:space="0" w:color="auto"/>
              </w:divBdr>
            </w:div>
          </w:divsChild>
        </w:div>
      </w:divsChild>
    </w:div>
    <w:div w:id="229004154">
      <w:bodyDiv w:val="1"/>
      <w:marLeft w:val="0"/>
      <w:marRight w:val="0"/>
      <w:marTop w:val="0"/>
      <w:marBottom w:val="0"/>
      <w:divBdr>
        <w:top w:val="none" w:sz="0" w:space="0" w:color="auto"/>
        <w:left w:val="none" w:sz="0" w:space="0" w:color="auto"/>
        <w:bottom w:val="none" w:sz="0" w:space="0" w:color="auto"/>
        <w:right w:val="none" w:sz="0" w:space="0" w:color="auto"/>
      </w:divBdr>
    </w:div>
    <w:div w:id="274168511">
      <w:bodyDiv w:val="1"/>
      <w:marLeft w:val="0"/>
      <w:marRight w:val="0"/>
      <w:marTop w:val="0"/>
      <w:marBottom w:val="0"/>
      <w:divBdr>
        <w:top w:val="none" w:sz="0" w:space="0" w:color="auto"/>
        <w:left w:val="none" w:sz="0" w:space="0" w:color="auto"/>
        <w:bottom w:val="none" w:sz="0" w:space="0" w:color="auto"/>
        <w:right w:val="none" w:sz="0" w:space="0" w:color="auto"/>
      </w:divBdr>
    </w:div>
    <w:div w:id="316543427">
      <w:bodyDiv w:val="1"/>
      <w:marLeft w:val="0"/>
      <w:marRight w:val="0"/>
      <w:marTop w:val="0"/>
      <w:marBottom w:val="0"/>
      <w:divBdr>
        <w:top w:val="none" w:sz="0" w:space="0" w:color="auto"/>
        <w:left w:val="none" w:sz="0" w:space="0" w:color="auto"/>
        <w:bottom w:val="none" w:sz="0" w:space="0" w:color="auto"/>
        <w:right w:val="none" w:sz="0" w:space="0" w:color="auto"/>
      </w:divBdr>
    </w:div>
    <w:div w:id="448282210">
      <w:bodyDiv w:val="1"/>
      <w:marLeft w:val="0"/>
      <w:marRight w:val="0"/>
      <w:marTop w:val="0"/>
      <w:marBottom w:val="0"/>
      <w:divBdr>
        <w:top w:val="none" w:sz="0" w:space="0" w:color="auto"/>
        <w:left w:val="none" w:sz="0" w:space="0" w:color="auto"/>
        <w:bottom w:val="none" w:sz="0" w:space="0" w:color="auto"/>
        <w:right w:val="none" w:sz="0" w:space="0" w:color="auto"/>
      </w:divBdr>
    </w:div>
    <w:div w:id="958219328">
      <w:bodyDiv w:val="1"/>
      <w:marLeft w:val="0"/>
      <w:marRight w:val="0"/>
      <w:marTop w:val="0"/>
      <w:marBottom w:val="0"/>
      <w:divBdr>
        <w:top w:val="none" w:sz="0" w:space="0" w:color="auto"/>
        <w:left w:val="none" w:sz="0" w:space="0" w:color="auto"/>
        <w:bottom w:val="none" w:sz="0" w:space="0" w:color="auto"/>
        <w:right w:val="none" w:sz="0" w:space="0" w:color="auto"/>
      </w:divBdr>
    </w:div>
    <w:div w:id="988560953">
      <w:bodyDiv w:val="1"/>
      <w:marLeft w:val="0"/>
      <w:marRight w:val="0"/>
      <w:marTop w:val="0"/>
      <w:marBottom w:val="0"/>
      <w:divBdr>
        <w:top w:val="none" w:sz="0" w:space="0" w:color="auto"/>
        <w:left w:val="none" w:sz="0" w:space="0" w:color="auto"/>
        <w:bottom w:val="none" w:sz="0" w:space="0" w:color="auto"/>
        <w:right w:val="none" w:sz="0" w:space="0" w:color="auto"/>
      </w:divBdr>
    </w:div>
    <w:div w:id="1041634158">
      <w:bodyDiv w:val="1"/>
      <w:marLeft w:val="0"/>
      <w:marRight w:val="0"/>
      <w:marTop w:val="0"/>
      <w:marBottom w:val="0"/>
      <w:divBdr>
        <w:top w:val="none" w:sz="0" w:space="0" w:color="auto"/>
        <w:left w:val="none" w:sz="0" w:space="0" w:color="auto"/>
        <w:bottom w:val="none" w:sz="0" w:space="0" w:color="auto"/>
        <w:right w:val="none" w:sz="0" w:space="0" w:color="auto"/>
      </w:divBdr>
    </w:div>
    <w:div w:id="1042482926">
      <w:bodyDiv w:val="1"/>
      <w:marLeft w:val="0"/>
      <w:marRight w:val="0"/>
      <w:marTop w:val="0"/>
      <w:marBottom w:val="0"/>
      <w:divBdr>
        <w:top w:val="none" w:sz="0" w:space="0" w:color="auto"/>
        <w:left w:val="none" w:sz="0" w:space="0" w:color="auto"/>
        <w:bottom w:val="none" w:sz="0" w:space="0" w:color="auto"/>
        <w:right w:val="none" w:sz="0" w:space="0" w:color="auto"/>
      </w:divBdr>
    </w:div>
    <w:div w:id="1112479842">
      <w:bodyDiv w:val="1"/>
      <w:marLeft w:val="0"/>
      <w:marRight w:val="0"/>
      <w:marTop w:val="0"/>
      <w:marBottom w:val="0"/>
      <w:divBdr>
        <w:top w:val="none" w:sz="0" w:space="0" w:color="auto"/>
        <w:left w:val="none" w:sz="0" w:space="0" w:color="auto"/>
        <w:bottom w:val="none" w:sz="0" w:space="0" w:color="auto"/>
        <w:right w:val="none" w:sz="0" w:space="0" w:color="auto"/>
      </w:divBdr>
      <w:divsChild>
        <w:div w:id="1458525555">
          <w:marLeft w:val="0"/>
          <w:marRight w:val="0"/>
          <w:marTop w:val="0"/>
          <w:marBottom w:val="0"/>
          <w:divBdr>
            <w:top w:val="none" w:sz="0" w:space="0" w:color="auto"/>
            <w:left w:val="none" w:sz="0" w:space="0" w:color="auto"/>
            <w:bottom w:val="none" w:sz="0" w:space="0" w:color="auto"/>
            <w:right w:val="none" w:sz="0" w:space="0" w:color="auto"/>
          </w:divBdr>
          <w:divsChild>
            <w:div w:id="776565213">
              <w:marLeft w:val="0"/>
              <w:marRight w:val="4309"/>
              <w:marTop w:val="0"/>
              <w:marBottom w:val="0"/>
              <w:divBdr>
                <w:top w:val="none" w:sz="0" w:space="0" w:color="auto"/>
                <w:left w:val="none" w:sz="0" w:space="0" w:color="auto"/>
                <w:bottom w:val="none" w:sz="0" w:space="0" w:color="auto"/>
                <w:right w:val="none" w:sz="0" w:space="0" w:color="auto"/>
              </w:divBdr>
            </w:div>
          </w:divsChild>
        </w:div>
      </w:divsChild>
    </w:div>
    <w:div w:id="11459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side-ap@eastlothian.gov.uk" TargetMode="External"/><Relationship Id="rId4" Type="http://schemas.openxmlformats.org/officeDocument/2006/relationships/settings" Target="settings.xml"/><Relationship Id="rId9" Type="http://schemas.openxmlformats.org/officeDocument/2006/relationships/hyperlink" Target="http://viewer.zmags.com/publication/4e93f22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D96F6-D008-48DC-8B90-7C3076D5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macll</dc:creator>
  <cp:lastModifiedBy>macll</cp:lastModifiedBy>
  <cp:revision>7</cp:revision>
  <cp:lastPrinted>2016-03-18T10:24:00Z</cp:lastPrinted>
  <dcterms:created xsi:type="dcterms:W3CDTF">2016-12-23T10:50:00Z</dcterms:created>
  <dcterms:modified xsi:type="dcterms:W3CDTF">2017-05-09T14:40:00Z</dcterms:modified>
</cp:coreProperties>
</file>