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8" w:rsidRPr="00EE79A9" w:rsidRDefault="00BC1248" w:rsidP="00BC1248">
      <w:pPr>
        <w:spacing w:after="0" w:line="240" w:lineRule="auto"/>
        <w:jc w:val="center"/>
        <w:rPr>
          <w:b/>
        </w:rPr>
      </w:pPr>
      <w:r w:rsidRPr="00EE79A9">
        <w:rPr>
          <w:b/>
        </w:rPr>
        <w:t>Meeting of the Haddington &amp; Lammermuir Area Partnership</w:t>
      </w:r>
    </w:p>
    <w:p w:rsidR="00BC1248" w:rsidRPr="00EE79A9" w:rsidRDefault="009C4E26" w:rsidP="00BC1248">
      <w:pPr>
        <w:pStyle w:val="NoSpacing"/>
        <w:jc w:val="center"/>
        <w:rPr>
          <w:b/>
        </w:rPr>
      </w:pPr>
      <w:r w:rsidRPr="00EE79A9">
        <w:rPr>
          <w:b/>
        </w:rPr>
        <w:t>3</w:t>
      </w:r>
      <w:r w:rsidR="001951BB">
        <w:rPr>
          <w:b/>
          <w:vertAlign w:val="superscript"/>
        </w:rPr>
        <w:t>rd</w:t>
      </w:r>
      <w:r w:rsidRPr="00EE79A9">
        <w:rPr>
          <w:b/>
        </w:rPr>
        <w:t xml:space="preserve"> May</w:t>
      </w:r>
      <w:r w:rsidR="0077406A" w:rsidRPr="00EE79A9">
        <w:rPr>
          <w:b/>
        </w:rPr>
        <w:t xml:space="preserve"> 2016</w:t>
      </w:r>
      <w:r w:rsidR="00BC1248" w:rsidRPr="00EE79A9">
        <w:rPr>
          <w:b/>
        </w:rPr>
        <w:t>, 7-9pm,</w:t>
      </w:r>
    </w:p>
    <w:p w:rsidR="00BC1248" w:rsidRPr="00EE79A9" w:rsidRDefault="00AB5BE4" w:rsidP="00BC1248">
      <w:pPr>
        <w:pStyle w:val="NoSpacing"/>
        <w:jc w:val="center"/>
        <w:rPr>
          <w:b/>
        </w:rPr>
      </w:pPr>
      <w:r w:rsidRPr="00AB5BE4">
        <w:rPr>
          <w:rFonts w:cs="Arial"/>
          <w:b/>
          <w:noProof/>
          <w:color w:val="000000"/>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382.5pt;margin-top:15pt;width:109.5pt;height:70.55pt;z-index:251660288" adj="1637,26835">
            <v:textbox>
              <w:txbxContent>
                <w:p w:rsidR="004434E0" w:rsidRPr="00F05DBD" w:rsidRDefault="004434E0" w:rsidP="00BC1248">
                  <w:pPr>
                    <w:pStyle w:val="NoSpacing"/>
                    <w:jc w:val="center"/>
                    <w:rPr>
                      <w:b/>
                      <w:sz w:val="28"/>
                      <w:szCs w:val="28"/>
                    </w:rPr>
                  </w:pPr>
                  <w:r w:rsidRPr="00F05DBD">
                    <w:rPr>
                      <w:b/>
                      <w:sz w:val="28"/>
                      <w:szCs w:val="28"/>
                    </w:rPr>
                    <w:t>Quorum:-</w:t>
                  </w:r>
                </w:p>
                <w:p w:rsidR="004434E0" w:rsidRPr="009F687E" w:rsidRDefault="004434E0" w:rsidP="00BC1248">
                  <w:pPr>
                    <w:pStyle w:val="NoSpacing"/>
                    <w:jc w:val="center"/>
                  </w:pPr>
                </w:p>
                <w:p w:rsidR="004434E0" w:rsidRDefault="004434E0" w:rsidP="00BC1248">
                  <w:pPr>
                    <w:pStyle w:val="NoSpacing"/>
                    <w:jc w:val="center"/>
                  </w:pPr>
                  <w:r w:rsidRPr="009F687E">
                    <w:t>11 members</w:t>
                  </w:r>
                </w:p>
              </w:txbxContent>
            </v:textbox>
          </v:shape>
        </w:pict>
      </w:r>
      <w:r w:rsidR="0077406A" w:rsidRPr="00EE79A9">
        <w:rPr>
          <w:rFonts w:cs="Arial"/>
          <w:b/>
          <w:noProof/>
          <w:color w:val="000000"/>
          <w:lang w:eastAsia="en-GB"/>
        </w:rPr>
        <w:t>Chambers, Town House, Haddington</w:t>
      </w:r>
    </w:p>
    <w:p w:rsidR="00BC1248" w:rsidRPr="00EE79A9" w:rsidRDefault="00BC1248" w:rsidP="00BC1248">
      <w:pPr>
        <w:spacing w:after="0" w:line="240" w:lineRule="auto"/>
        <w:rPr>
          <w:rFonts w:cs="Arial"/>
          <w:b/>
          <w:color w:val="000000"/>
        </w:rPr>
      </w:pPr>
    </w:p>
    <w:p w:rsidR="00BC1248" w:rsidRPr="00A33605" w:rsidRDefault="00BC1248" w:rsidP="00BC1248">
      <w:pPr>
        <w:spacing w:after="0" w:line="240" w:lineRule="auto"/>
        <w:rPr>
          <w:rFonts w:cs="Arial"/>
          <w:color w:val="000000"/>
          <w:sz w:val="24"/>
          <w:szCs w:val="24"/>
        </w:rPr>
      </w:pPr>
      <w:r w:rsidRPr="00A33605">
        <w:rPr>
          <w:rFonts w:cs="Arial"/>
          <w:b/>
          <w:color w:val="000000"/>
          <w:sz w:val="24"/>
          <w:szCs w:val="24"/>
        </w:rPr>
        <w:t>Meeting Chaired by</w:t>
      </w:r>
      <w:r w:rsidRPr="00A33605">
        <w:rPr>
          <w:rFonts w:cs="Arial"/>
          <w:color w:val="000000"/>
          <w:sz w:val="24"/>
          <w:szCs w:val="24"/>
        </w:rPr>
        <w:t xml:space="preserve">: </w:t>
      </w:r>
    </w:p>
    <w:p w:rsidR="00BC1248" w:rsidRPr="00A33605" w:rsidRDefault="00BC1248" w:rsidP="00BC1248">
      <w:pPr>
        <w:spacing w:after="0" w:line="240" w:lineRule="auto"/>
        <w:rPr>
          <w:rFonts w:cs="Arial"/>
          <w:color w:val="000000"/>
          <w:sz w:val="24"/>
          <w:szCs w:val="24"/>
        </w:rPr>
      </w:pPr>
      <w:r w:rsidRPr="00A33605">
        <w:rPr>
          <w:rFonts w:cs="Arial"/>
          <w:color w:val="000000"/>
          <w:sz w:val="24"/>
          <w:szCs w:val="24"/>
        </w:rPr>
        <w:t>Craig McLachlan, Chair (CM)</w:t>
      </w:r>
    </w:p>
    <w:p w:rsidR="00BC1248" w:rsidRPr="00A33605" w:rsidRDefault="00BC1248" w:rsidP="00BC1248">
      <w:pPr>
        <w:spacing w:after="0" w:line="240" w:lineRule="auto"/>
        <w:rPr>
          <w:rFonts w:cs="Arial"/>
          <w:color w:val="000000"/>
          <w:sz w:val="24"/>
          <w:szCs w:val="24"/>
        </w:rPr>
      </w:pPr>
    </w:p>
    <w:p w:rsidR="00BC1248" w:rsidRPr="00A33605" w:rsidRDefault="00BC1248" w:rsidP="00BC1248">
      <w:pPr>
        <w:spacing w:after="0" w:line="240" w:lineRule="auto"/>
        <w:rPr>
          <w:rFonts w:cs="Arial"/>
          <w:b/>
          <w:color w:val="000000"/>
          <w:sz w:val="24"/>
          <w:szCs w:val="24"/>
        </w:rPr>
      </w:pPr>
      <w:r w:rsidRPr="00A33605">
        <w:rPr>
          <w:rFonts w:cs="Arial"/>
          <w:b/>
          <w:color w:val="000000"/>
          <w:sz w:val="24"/>
          <w:szCs w:val="24"/>
        </w:rPr>
        <w:t>Members (and substitute members) present:</w:t>
      </w:r>
    </w:p>
    <w:p w:rsidR="001624C7" w:rsidRPr="00A33605" w:rsidRDefault="001624C7" w:rsidP="001624C7">
      <w:pPr>
        <w:pStyle w:val="NoSpacing"/>
        <w:rPr>
          <w:rFonts w:cs="Arial"/>
          <w:sz w:val="24"/>
          <w:szCs w:val="24"/>
        </w:rPr>
      </w:pPr>
      <w:r w:rsidRPr="00A33605">
        <w:rPr>
          <w:rFonts w:cs="Arial"/>
          <w:sz w:val="24"/>
          <w:szCs w:val="24"/>
        </w:rPr>
        <w:t xml:space="preserve">Cllr John McMillan Elected Member, ELC (JM) (arrived </w:t>
      </w:r>
      <w:r w:rsidR="00396711">
        <w:rPr>
          <w:rFonts w:cs="Arial"/>
          <w:sz w:val="24"/>
          <w:szCs w:val="24"/>
        </w:rPr>
        <w:t xml:space="preserve">during </w:t>
      </w:r>
      <w:r w:rsidR="00D16590">
        <w:rPr>
          <w:rFonts w:cs="Arial"/>
          <w:sz w:val="24"/>
          <w:szCs w:val="24"/>
        </w:rPr>
        <w:t>meeting)</w:t>
      </w:r>
    </w:p>
    <w:p w:rsidR="0022339A" w:rsidRPr="00A33605" w:rsidRDefault="0022339A" w:rsidP="00BC1248">
      <w:pPr>
        <w:tabs>
          <w:tab w:val="left" w:pos="4590"/>
        </w:tabs>
        <w:spacing w:after="0" w:line="240" w:lineRule="auto"/>
        <w:rPr>
          <w:rFonts w:cs="Arial"/>
          <w:color w:val="000000"/>
          <w:sz w:val="24"/>
          <w:szCs w:val="24"/>
        </w:rPr>
      </w:pPr>
      <w:r w:rsidRPr="00A33605">
        <w:rPr>
          <w:rFonts w:cs="Arial"/>
          <w:color w:val="000000"/>
          <w:sz w:val="24"/>
          <w:szCs w:val="24"/>
        </w:rPr>
        <w:t>Phillip White, Garvald &amp; Morham Community Council</w:t>
      </w:r>
      <w:r w:rsidR="00C43502" w:rsidRPr="00A33605">
        <w:rPr>
          <w:rFonts w:cs="Arial"/>
          <w:color w:val="000000"/>
          <w:sz w:val="24"/>
          <w:szCs w:val="24"/>
        </w:rPr>
        <w:t xml:space="preserve"> (PW)</w:t>
      </w:r>
    </w:p>
    <w:p w:rsidR="001624C7" w:rsidRPr="00A33605" w:rsidRDefault="001624C7" w:rsidP="001624C7">
      <w:pPr>
        <w:tabs>
          <w:tab w:val="left" w:pos="4590"/>
        </w:tabs>
        <w:spacing w:after="0" w:line="240" w:lineRule="auto"/>
        <w:rPr>
          <w:rFonts w:cs="Arial"/>
          <w:color w:val="000000"/>
          <w:sz w:val="24"/>
          <w:szCs w:val="24"/>
        </w:rPr>
      </w:pPr>
      <w:r w:rsidRPr="00A33605">
        <w:rPr>
          <w:rFonts w:cs="Arial"/>
          <w:color w:val="000000"/>
          <w:sz w:val="24"/>
          <w:szCs w:val="24"/>
        </w:rPr>
        <w:t>Nick Morgan, Gifford Community Council (NM)</w:t>
      </w:r>
    </w:p>
    <w:p w:rsidR="001624C7" w:rsidRPr="00A33605" w:rsidRDefault="001624C7" w:rsidP="00BC1248">
      <w:pPr>
        <w:tabs>
          <w:tab w:val="left" w:pos="4590"/>
        </w:tabs>
        <w:spacing w:after="0" w:line="240" w:lineRule="auto"/>
        <w:rPr>
          <w:rFonts w:cs="Arial"/>
          <w:color w:val="000000"/>
          <w:sz w:val="24"/>
          <w:szCs w:val="24"/>
        </w:rPr>
      </w:pPr>
      <w:r w:rsidRPr="00A33605">
        <w:rPr>
          <w:rFonts w:cs="Arial"/>
          <w:color w:val="000000"/>
          <w:sz w:val="24"/>
          <w:szCs w:val="24"/>
        </w:rPr>
        <w:t>Graham Samuel, Haddington &amp; District Community Council</w:t>
      </w:r>
      <w:r w:rsidR="00396711">
        <w:rPr>
          <w:rFonts w:cs="Arial"/>
          <w:color w:val="000000"/>
          <w:sz w:val="24"/>
          <w:szCs w:val="24"/>
        </w:rPr>
        <w:t xml:space="preserve"> (GS)</w:t>
      </w:r>
    </w:p>
    <w:p w:rsidR="001624C7" w:rsidRPr="00A33605" w:rsidRDefault="001624C7" w:rsidP="001624C7">
      <w:pPr>
        <w:tabs>
          <w:tab w:val="left" w:pos="4590"/>
        </w:tabs>
        <w:spacing w:after="0" w:line="240" w:lineRule="auto"/>
        <w:rPr>
          <w:rFonts w:cs="Arial"/>
          <w:color w:val="000000"/>
          <w:sz w:val="24"/>
          <w:szCs w:val="24"/>
        </w:rPr>
      </w:pPr>
      <w:r w:rsidRPr="00A33605">
        <w:rPr>
          <w:rFonts w:cs="Arial"/>
          <w:color w:val="000000"/>
          <w:sz w:val="24"/>
          <w:szCs w:val="24"/>
        </w:rPr>
        <w:t>Paul Darling, Haddington &amp; District Community Council (PD)</w:t>
      </w:r>
    </w:p>
    <w:p w:rsidR="001624C7" w:rsidRPr="00A33605" w:rsidRDefault="001624C7" w:rsidP="001624C7">
      <w:pPr>
        <w:tabs>
          <w:tab w:val="left" w:pos="4590"/>
        </w:tabs>
        <w:spacing w:after="0" w:line="240" w:lineRule="auto"/>
        <w:rPr>
          <w:rFonts w:cs="Arial"/>
          <w:color w:val="000000"/>
          <w:sz w:val="24"/>
          <w:szCs w:val="24"/>
        </w:rPr>
      </w:pPr>
      <w:r w:rsidRPr="00A33605">
        <w:rPr>
          <w:rFonts w:cs="Arial"/>
          <w:color w:val="000000"/>
          <w:sz w:val="24"/>
          <w:szCs w:val="24"/>
        </w:rPr>
        <w:t>Rosemary Greenhill, Humbie, E&amp;W Saltoun &amp; Bolton Community Council (RG)</w:t>
      </w:r>
    </w:p>
    <w:p w:rsidR="001624C7" w:rsidRPr="00A33605" w:rsidRDefault="001624C7" w:rsidP="001624C7">
      <w:pPr>
        <w:tabs>
          <w:tab w:val="left" w:pos="4590"/>
        </w:tabs>
        <w:spacing w:after="0" w:line="240" w:lineRule="auto"/>
        <w:rPr>
          <w:rFonts w:cs="Arial"/>
          <w:color w:val="000000"/>
          <w:sz w:val="24"/>
          <w:szCs w:val="24"/>
        </w:rPr>
      </w:pPr>
      <w:r w:rsidRPr="00A33605">
        <w:rPr>
          <w:rFonts w:cs="Arial"/>
          <w:color w:val="000000"/>
          <w:sz w:val="24"/>
          <w:szCs w:val="24"/>
        </w:rPr>
        <w:t>Paul Sales, Bolton Steading Tenants &amp; Residents Associations (PSa)</w:t>
      </w:r>
    </w:p>
    <w:p w:rsidR="00ED59CC" w:rsidRPr="00A33605" w:rsidRDefault="00ED59CC" w:rsidP="00ED59CC">
      <w:pPr>
        <w:tabs>
          <w:tab w:val="left" w:pos="4590"/>
        </w:tabs>
        <w:spacing w:after="0" w:line="240" w:lineRule="auto"/>
        <w:rPr>
          <w:rFonts w:cs="Arial"/>
          <w:color w:val="000000"/>
          <w:sz w:val="24"/>
          <w:szCs w:val="24"/>
        </w:rPr>
      </w:pPr>
      <w:r w:rsidRPr="00A33605">
        <w:rPr>
          <w:rFonts w:cs="Arial"/>
          <w:color w:val="000000"/>
          <w:sz w:val="24"/>
          <w:szCs w:val="24"/>
        </w:rPr>
        <w:t>Louise Elder, Knox Parent Council, Chair (LE)</w:t>
      </w:r>
    </w:p>
    <w:p w:rsidR="00ED59CC" w:rsidRPr="00A33605" w:rsidRDefault="00ED59CC" w:rsidP="00ED59CC">
      <w:pPr>
        <w:tabs>
          <w:tab w:val="left" w:pos="4590"/>
        </w:tabs>
        <w:spacing w:after="0" w:line="240" w:lineRule="auto"/>
        <w:rPr>
          <w:rFonts w:cs="Arial"/>
          <w:color w:val="000000"/>
          <w:sz w:val="24"/>
          <w:szCs w:val="24"/>
        </w:rPr>
      </w:pPr>
      <w:r w:rsidRPr="00A33605">
        <w:rPr>
          <w:rFonts w:cs="Arial"/>
          <w:color w:val="000000"/>
          <w:sz w:val="24"/>
          <w:szCs w:val="24"/>
        </w:rPr>
        <w:t>Gordon Crawford, Yester Parents Council (GC)</w:t>
      </w:r>
    </w:p>
    <w:p w:rsidR="00ED59CC" w:rsidRPr="00A33605" w:rsidRDefault="00ED59CC" w:rsidP="00ED59CC">
      <w:pPr>
        <w:spacing w:after="0" w:line="240" w:lineRule="auto"/>
        <w:rPr>
          <w:rFonts w:cs="Arial"/>
          <w:color w:val="000000"/>
          <w:sz w:val="24"/>
          <w:szCs w:val="24"/>
        </w:rPr>
      </w:pPr>
      <w:r w:rsidRPr="00A33605">
        <w:rPr>
          <w:rFonts w:cs="Arial"/>
          <w:color w:val="000000"/>
          <w:sz w:val="24"/>
          <w:szCs w:val="24"/>
        </w:rPr>
        <w:t>Frances Wright, Haddington Community Development Trust (FW)</w:t>
      </w:r>
    </w:p>
    <w:p w:rsidR="002A404A" w:rsidRPr="00A33605" w:rsidRDefault="002A404A" w:rsidP="002A404A">
      <w:pPr>
        <w:tabs>
          <w:tab w:val="left" w:pos="4590"/>
        </w:tabs>
        <w:spacing w:after="0" w:line="240" w:lineRule="auto"/>
        <w:rPr>
          <w:rFonts w:cs="Arial"/>
          <w:color w:val="000000"/>
          <w:sz w:val="24"/>
          <w:szCs w:val="24"/>
        </w:rPr>
      </w:pPr>
      <w:r w:rsidRPr="00A33605">
        <w:rPr>
          <w:rFonts w:cs="Arial"/>
          <w:color w:val="000000"/>
          <w:sz w:val="24"/>
          <w:szCs w:val="24"/>
        </w:rPr>
        <w:t>Brian East, Haddington Community Sports Hub</w:t>
      </w:r>
      <w:r w:rsidR="00C43502" w:rsidRPr="00A33605">
        <w:rPr>
          <w:rFonts w:cs="Arial"/>
          <w:color w:val="000000"/>
          <w:sz w:val="24"/>
          <w:szCs w:val="24"/>
        </w:rPr>
        <w:t xml:space="preserve"> (BE)</w:t>
      </w:r>
    </w:p>
    <w:p w:rsidR="002A404A" w:rsidRPr="00A33605" w:rsidRDefault="002A404A" w:rsidP="002A404A">
      <w:pPr>
        <w:tabs>
          <w:tab w:val="left" w:pos="4590"/>
        </w:tabs>
        <w:spacing w:after="0" w:line="240" w:lineRule="auto"/>
        <w:rPr>
          <w:rFonts w:cs="Arial"/>
          <w:color w:val="000000"/>
          <w:sz w:val="24"/>
          <w:szCs w:val="24"/>
        </w:rPr>
      </w:pPr>
      <w:r w:rsidRPr="00A33605">
        <w:rPr>
          <w:rFonts w:cs="Arial"/>
          <w:color w:val="000000"/>
          <w:sz w:val="24"/>
          <w:szCs w:val="24"/>
        </w:rPr>
        <w:t>Gill Colston, East Lothian Health Network</w:t>
      </w:r>
      <w:r w:rsidR="00C43502" w:rsidRPr="00A33605">
        <w:rPr>
          <w:rFonts w:cs="Arial"/>
          <w:color w:val="000000"/>
          <w:sz w:val="24"/>
          <w:szCs w:val="24"/>
        </w:rPr>
        <w:t xml:space="preserve"> (GC)</w:t>
      </w:r>
    </w:p>
    <w:p w:rsidR="002A404A" w:rsidRPr="00A33605" w:rsidRDefault="002A404A" w:rsidP="00BC1248">
      <w:pPr>
        <w:tabs>
          <w:tab w:val="left" w:pos="4590"/>
        </w:tabs>
        <w:spacing w:after="0" w:line="240" w:lineRule="auto"/>
        <w:rPr>
          <w:rFonts w:cs="Arial"/>
          <w:color w:val="000000"/>
          <w:sz w:val="24"/>
          <w:szCs w:val="24"/>
        </w:rPr>
      </w:pPr>
      <w:r w:rsidRPr="00A33605">
        <w:rPr>
          <w:rFonts w:cs="Arial"/>
          <w:color w:val="000000"/>
          <w:sz w:val="24"/>
          <w:szCs w:val="24"/>
        </w:rPr>
        <w:t>Ann McCarthy, East Lothian Health Network</w:t>
      </w:r>
      <w:r w:rsidR="00C43502" w:rsidRPr="00A33605">
        <w:rPr>
          <w:rFonts w:cs="Arial"/>
          <w:color w:val="000000"/>
          <w:sz w:val="24"/>
          <w:szCs w:val="24"/>
        </w:rPr>
        <w:t xml:space="preserve"> (AMcC)</w:t>
      </w:r>
    </w:p>
    <w:p w:rsidR="0022339A" w:rsidRPr="00A33605" w:rsidRDefault="002A404A" w:rsidP="00BC1248">
      <w:pPr>
        <w:tabs>
          <w:tab w:val="left" w:pos="4590"/>
        </w:tabs>
        <w:spacing w:after="0" w:line="240" w:lineRule="auto"/>
        <w:rPr>
          <w:rFonts w:cs="Arial"/>
          <w:color w:val="000000"/>
          <w:sz w:val="24"/>
          <w:szCs w:val="24"/>
        </w:rPr>
      </w:pPr>
      <w:r w:rsidRPr="00A33605">
        <w:rPr>
          <w:rFonts w:cs="Arial"/>
          <w:color w:val="000000"/>
          <w:sz w:val="24"/>
          <w:szCs w:val="24"/>
        </w:rPr>
        <w:t>Loreen Pardoe, Support from the Start</w:t>
      </w:r>
      <w:r w:rsidR="00C43502" w:rsidRPr="00A33605">
        <w:rPr>
          <w:rFonts w:cs="Arial"/>
          <w:color w:val="000000"/>
          <w:sz w:val="24"/>
          <w:szCs w:val="24"/>
        </w:rPr>
        <w:t xml:space="preserve"> (LP)</w:t>
      </w:r>
    </w:p>
    <w:p w:rsidR="0022339A" w:rsidRPr="00A33605" w:rsidRDefault="00ED59CC" w:rsidP="00BC1248">
      <w:pPr>
        <w:tabs>
          <w:tab w:val="left" w:pos="4590"/>
        </w:tabs>
        <w:spacing w:after="0" w:line="240" w:lineRule="auto"/>
        <w:rPr>
          <w:rFonts w:cs="Arial"/>
          <w:color w:val="000000"/>
          <w:sz w:val="24"/>
          <w:szCs w:val="24"/>
        </w:rPr>
      </w:pPr>
      <w:r w:rsidRPr="00A33605">
        <w:rPr>
          <w:rFonts w:cs="Arial"/>
          <w:color w:val="000000"/>
          <w:sz w:val="24"/>
          <w:szCs w:val="24"/>
        </w:rPr>
        <w:t>Sue Cairns, ELTRP</w:t>
      </w:r>
      <w:r w:rsidR="00092C31">
        <w:rPr>
          <w:rFonts w:cs="Arial"/>
          <w:color w:val="000000"/>
          <w:sz w:val="24"/>
          <w:szCs w:val="24"/>
        </w:rPr>
        <w:t xml:space="preserve"> (SC)</w:t>
      </w:r>
    </w:p>
    <w:p w:rsidR="00ED59CC" w:rsidRPr="00A33605" w:rsidRDefault="00ED59CC" w:rsidP="00BC1248">
      <w:pPr>
        <w:tabs>
          <w:tab w:val="left" w:pos="4590"/>
        </w:tabs>
        <w:spacing w:after="0" w:line="240" w:lineRule="auto"/>
        <w:rPr>
          <w:rFonts w:cs="Arial"/>
          <w:color w:val="000000"/>
          <w:sz w:val="24"/>
          <w:szCs w:val="24"/>
        </w:rPr>
      </w:pPr>
      <w:r w:rsidRPr="00A33605">
        <w:rPr>
          <w:rFonts w:cs="Arial"/>
          <w:color w:val="000000"/>
          <w:sz w:val="24"/>
          <w:szCs w:val="24"/>
        </w:rPr>
        <w:t>Steven Wray, Support from the Start</w:t>
      </w:r>
      <w:r w:rsidR="00092C31">
        <w:rPr>
          <w:rFonts w:cs="Arial"/>
          <w:color w:val="000000"/>
          <w:sz w:val="24"/>
          <w:szCs w:val="24"/>
        </w:rPr>
        <w:t xml:space="preserve"> (SW)</w:t>
      </w:r>
    </w:p>
    <w:p w:rsidR="00427CA7" w:rsidRDefault="00EC35DA" w:rsidP="00BC1248">
      <w:pPr>
        <w:tabs>
          <w:tab w:val="left" w:pos="4590"/>
        </w:tabs>
        <w:spacing w:after="0" w:line="240" w:lineRule="auto"/>
        <w:rPr>
          <w:rFonts w:cs="Arial"/>
          <w:color w:val="000000"/>
          <w:sz w:val="24"/>
          <w:szCs w:val="24"/>
        </w:rPr>
      </w:pPr>
      <w:r>
        <w:rPr>
          <w:rFonts w:cs="Arial"/>
          <w:color w:val="000000"/>
          <w:sz w:val="24"/>
          <w:szCs w:val="24"/>
        </w:rPr>
        <w:t>Doug Haig</w:t>
      </w:r>
      <w:r w:rsidR="00ED59CC" w:rsidRPr="00A33605">
        <w:rPr>
          <w:rFonts w:cs="Arial"/>
          <w:color w:val="000000"/>
          <w:sz w:val="24"/>
          <w:szCs w:val="24"/>
        </w:rPr>
        <w:t>, ELC</w:t>
      </w:r>
      <w:r w:rsidR="00092C31">
        <w:rPr>
          <w:rFonts w:cs="Arial"/>
          <w:color w:val="000000"/>
          <w:sz w:val="24"/>
          <w:szCs w:val="24"/>
        </w:rPr>
        <w:t xml:space="preserve"> (DH)</w:t>
      </w:r>
    </w:p>
    <w:p w:rsidR="000B6E86" w:rsidRPr="00A33605" w:rsidRDefault="000B6E86" w:rsidP="00BC1248">
      <w:pPr>
        <w:tabs>
          <w:tab w:val="left" w:pos="4590"/>
        </w:tabs>
        <w:spacing w:after="0" w:line="240" w:lineRule="auto"/>
        <w:rPr>
          <w:rFonts w:cs="Arial"/>
          <w:color w:val="000000"/>
          <w:sz w:val="24"/>
          <w:szCs w:val="24"/>
        </w:rPr>
      </w:pPr>
      <w:r w:rsidRPr="00A33605">
        <w:rPr>
          <w:rFonts w:cs="Arial"/>
          <w:color w:val="000000"/>
          <w:sz w:val="24"/>
          <w:szCs w:val="24"/>
        </w:rPr>
        <w:t>Judith Warren, Haddington Business Association (JW)</w:t>
      </w:r>
      <w:r w:rsidR="00E84DA6">
        <w:rPr>
          <w:rFonts w:cs="Arial"/>
          <w:color w:val="000000"/>
          <w:sz w:val="24"/>
          <w:szCs w:val="24"/>
        </w:rPr>
        <w:tab/>
      </w:r>
    </w:p>
    <w:p w:rsidR="00ED59CC" w:rsidRPr="00A33605" w:rsidRDefault="00ED59CC" w:rsidP="00BC1248">
      <w:pPr>
        <w:tabs>
          <w:tab w:val="left" w:pos="4590"/>
        </w:tabs>
        <w:spacing w:after="0" w:line="240" w:lineRule="auto"/>
        <w:rPr>
          <w:rFonts w:cs="Arial"/>
          <w:color w:val="000000"/>
          <w:sz w:val="24"/>
          <w:szCs w:val="24"/>
        </w:rPr>
      </w:pPr>
    </w:p>
    <w:p w:rsidR="00BC1248" w:rsidRPr="00A33605" w:rsidRDefault="00BC1248" w:rsidP="00BC1248">
      <w:pPr>
        <w:spacing w:after="0" w:line="240" w:lineRule="auto"/>
        <w:rPr>
          <w:rFonts w:cs="Arial"/>
          <w:b/>
          <w:sz w:val="24"/>
          <w:szCs w:val="24"/>
        </w:rPr>
      </w:pPr>
      <w:r w:rsidRPr="00A33605">
        <w:rPr>
          <w:rFonts w:cs="Arial"/>
          <w:b/>
          <w:sz w:val="24"/>
          <w:szCs w:val="24"/>
        </w:rPr>
        <w:t>Others in attendance</w:t>
      </w:r>
    </w:p>
    <w:p w:rsidR="00BC1248" w:rsidRPr="00A33605" w:rsidRDefault="00BC1248" w:rsidP="00BC1248">
      <w:pPr>
        <w:tabs>
          <w:tab w:val="left" w:pos="4590"/>
        </w:tabs>
        <w:spacing w:after="0" w:line="240" w:lineRule="auto"/>
        <w:rPr>
          <w:rFonts w:cs="Arial"/>
          <w:sz w:val="24"/>
          <w:szCs w:val="24"/>
        </w:rPr>
      </w:pPr>
      <w:r w:rsidRPr="00A33605">
        <w:rPr>
          <w:rFonts w:cs="Arial"/>
          <w:sz w:val="24"/>
          <w:szCs w:val="24"/>
        </w:rPr>
        <w:t>Stuart Gibb, Area Manager, ELC (SG)</w:t>
      </w:r>
    </w:p>
    <w:p w:rsidR="00BC1248" w:rsidRPr="00A33605" w:rsidRDefault="00BC1248" w:rsidP="00BC1248">
      <w:pPr>
        <w:tabs>
          <w:tab w:val="left" w:pos="4590"/>
        </w:tabs>
        <w:spacing w:after="0" w:line="240" w:lineRule="auto"/>
        <w:rPr>
          <w:rFonts w:cs="Arial"/>
          <w:sz w:val="24"/>
          <w:szCs w:val="24"/>
        </w:rPr>
      </w:pPr>
      <w:r w:rsidRPr="00A33605">
        <w:rPr>
          <w:rFonts w:cs="Arial"/>
          <w:sz w:val="24"/>
          <w:szCs w:val="24"/>
        </w:rPr>
        <w:t>Lorna Maclennan, Business Support Administrator, ELC (LMAC)</w:t>
      </w:r>
    </w:p>
    <w:p w:rsidR="00BC1248" w:rsidRPr="00A33605" w:rsidRDefault="00BC1248" w:rsidP="00BC1248">
      <w:pPr>
        <w:spacing w:after="0" w:line="240" w:lineRule="auto"/>
        <w:rPr>
          <w:rFonts w:cs="Arial"/>
          <w:sz w:val="24"/>
          <w:szCs w:val="24"/>
          <w:highlight w:val="yellow"/>
        </w:rPr>
      </w:pPr>
    </w:p>
    <w:p w:rsidR="00BC1248" w:rsidRPr="00A33605" w:rsidRDefault="00BC1248" w:rsidP="00BC1248">
      <w:pPr>
        <w:spacing w:after="0" w:line="240" w:lineRule="auto"/>
        <w:rPr>
          <w:rFonts w:cs="Arial"/>
          <w:b/>
          <w:sz w:val="24"/>
          <w:szCs w:val="24"/>
        </w:rPr>
      </w:pPr>
      <w:r w:rsidRPr="00A33605">
        <w:rPr>
          <w:rFonts w:cs="Arial"/>
          <w:b/>
          <w:sz w:val="24"/>
          <w:szCs w:val="24"/>
        </w:rPr>
        <w:t>Apologies received</w:t>
      </w:r>
    </w:p>
    <w:p w:rsidR="0022339A" w:rsidRPr="00A33605" w:rsidRDefault="0022339A" w:rsidP="00BC1248">
      <w:pPr>
        <w:spacing w:after="0" w:line="240" w:lineRule="auto"/>
        <w:rPr>
          <w:rFonts w:cs="Arial"/>
          <w:sz w:val="24"/>
          <w:szCs w:val="24"/>
        </w:rPr>
      </w:pPr>
      <w:r w:rsidRPr="00A33605">
        <w:rPr>
          <w:rFonts w:cs="Arial"/>
          <w:sz w:val="24"/>
          <w:szCs w:val="24"/>
        </w:rPr>
        <w:t>Cllr Ludovic Broun-Lindsay, Elected Member (LL)</w:t>
      </w:r>
    </w:p>
    <w:p w:rsidR="0022339A" w:rsidRPr="00A33605" w:rsidRDefault="00ED59CC" w:rsidP="00BC1248">
      <w:pPr>
        <w:spacing w:after="0" w:line="240" w:lineRule="auto"/>
        <w:rPr>
          <w:rFonts w:cs="Arial"/>
          <w:sz w:val="24"/>
          <w:szCs w:val="24"/>
        </w:rPr>
      </w:pPr>
      <w:r w:rsidRPr="00A33605">
        <w:rPr>
          <w:rFonts w:cs="Arial"/>
          <w:sz w:val="24"/>
          <w:szCs w:val="24"/>
        </w:rPr>
        <w:t>Jo Allan</w:t>
      </w:r>
      <w:r w:rsidR="0022339A" w:rsidRPr="00A33605">
        <w:rPr>
          <w:rFonts w:cs="Arial"/>
          <w:sz w:val="24"/>
          <w:szCs w:val="24"/>
        </w:rPr>
        <w:t>, Gifford Community Council</w:t>
      </w:r>
      <w:r w:rsidR="00C43502" w:rsidRPr="00A33605">
        <w:rPr>
          <w:rFonts w:cs="Arial"/>
          <w:sz w:val="24"/>
          <w:szCs w:val="24"/>
        </w:rPr>
        <w:t xml:space="preserve"> (JA)</w:t>
      </w:r>
    </w:p>
    <w:p w:rsidR="0022339A" w:rsidRPr="00A33605" w:rsidRDefault="0022339A" w:rsidP="00BC1248">
      <w:pPr>
        <w:spacing w:after="0" w:line="240" w:lineRule="auto"/>
        <w:rPr>
          <w:rFonts w:cs="Arial"/>
          <w:sz w:val="24"/>
          <w:szCs w:val="24"/>
        </w:rPr>
      </w:pPr>
      <w:r w:rsidRPr="00A33605">
        <w:rPr>
          <w:rFonts w:cs="Arial"/>
          <w:sz w:val="24"/>
          <w:szCs w:val="24"/>
        </w:rPr>
        <w:t xml:space="preserve">Al Beck, </w:t>
      </w:r>
      <w:r w:rsidRPr="00A33605">
        <w:rPr>
          <w:rFonts w:cs="Arial"/>
          <w:color w:val="000000"/>
          <w:sz w:val="24"/>
          <w:szCs w:val="24"/>
        </w:rPr>
        <w:t>Humbie, E&amp;W Saltoun &amp; Bolton Community Council</w:t>
      </w:r>
      <w:r w:rsidR="00C43502" w:rsidRPr="00A33605">
        <w:rPr>
          <w:rFonts w:cs="Arial"/>
          <w:color w:val="000000"/>
          <w:sz w:val="24"/>
          <w:szCs w:val="24"/>
        </w:rPr>
        <w:t xml:space="preserve"> (AB)</w:t>
      </w:r>
    </w:p>
    <w:p w:rsidR="0022339A" w:rsidRPr="00A33605" w:rsidRDefault="001F2F83" w:rsidP="00BC1248">
      <w:pPr>
        <w:spacing w:after="0" w:line="240" w:lineRule="auto"/>
        <w:rPr>
          <w:rFonts w:cs="Arial"/>
          <w:sz w:val="24"/>
          <w:szCs w:val="24"/>
        </w:rPr>
      </w:pPr>
      <w:r w:rsidRPr="00A33605">
        <w:rPr>
          <w:rFonts w:cs="Arial"/>
          <w:sz w:val="24"/>
          <w:szCs w:val="24"/>
        </w:rPr>
        <w:t>Karen Stevenson, Haddington Community Development Trust (KS)</w:t>
      </w:r>
    </w:p>
    <w:p w:rsidR="001624C7" w:rsidRPr="00A33605" w:rsidRDefault="001624C7" w:rsidP="001624C7">
      <w:pPr>
        <w:tabs>
          <w:tab w:val="left" w:pos="4590"/>
        </w:tabs>
        <w:spacing w:after="0" w:line="240" w:lineRule="auto"/>
        <w:rPr>
          <w:rFonts w:cs="Arial"/>
          <w:color w:val="000000"/>
          <w:sz w:val="24"/>
          <w:szCs w:val="24"/>
        </w:rPr>
      </w:pPr>
      <w:r w:rsidRPr="00A33605">
        <w:rPr>
          <w:rFonts w:cs="Arial"/>
          <w:color w:val="000000"/>
          <w:sz w:val="24"/>
          <w:szCs w:val="24"/>
        </w:rPr>
        <w:t>Cllr Tom Trotter, Elected Member (TT)</w:t>
      </w:r>
    </w:p>
    <w:p w:rsidR="00ED59CC" w:rsidRPr="00A33605" w:rsidRDefault="00ED59CC" w:rsidP="00ED59CC">
      <w:pPr>
        <w:pStyle w:val="NoSpacing"/>
        <w:rPr>
          <w:rFonts w:cs="Arial"/>
          <w:sz w:val="24"/>
          <w:szCs w:val="24"/>
        </w:rPr>
      </w:pPr>
      <w:r w:rsidRPr="00A33605">
        <w:rPr>
          <w:rFonts w:cs="Arial"/>
          <w:sz w:val="24"/>
          <w:szCs w:val="24"/>
        </w:rPr>
        <w:t>Douglas Proudfoot, Head of Service (Development) (DP)</w:t>
      </w:r>
    </w:p>
    <w:p w:rsidR="00ED59CC" w:rsidRPr="00A33605" w:rsidRDefault="00ED59CC" w:rsidP="00ED59CC">
      <w:pPr>
        <w:tabs>
          <w:tab w:val="left" w:pos="4590"/>
        </w:tabs>
        <w:spacing w:after="0" w:line="240" w:lineRule="auto"/>
        <w:rPr>
          <w:rFonts w:cs="Arial"/>
          <w:color w:val="000000"/>
          <w:sz w:val="24"/>
          <w:szCs w:val="24"/>
        </w:rPr>
      </w:pPr>
      <w:r w:rsidRPr="00A33605">
        <w:rPr>
          <w:rFonts w:cs="Arial"/>
          <w:color w:val="000000"/>
          <w:sz w:val="24"/>
          <w:szCs w:val="24"/>
        </w:rPr>
        <w:t>Penny Short, Garvald &amp; Morham Community Council (PS)</w:t>
      </w:r>
    </w:p>
    <w:p w:rsidR="00ED59CC" w:rsidRPr="00A33605" w:rsidRDefault="00ED59CC" w:rsidP="00ED59CC">
      <w:pPr>
        <w:tabs>
          <w:tab w:val="left" w:pos="4590"/>
        </w:tabs>
        <w:spacing w:after="0" w:line="240" w:lineRule="auto"/>
        <w:rPr>
          <w:rFonts w:cs="Arial"/>
          <w:color w:val="000000"/>
          <w:sz w:val="24"/>
          <w:szCs w:val="24"/>
        </w:rPr>
      </w:pPr>
      <w:r w:rsidRPr="00A33605">
        <w:rPr>
          <w:rFonts w:cs="Arial"/>
          <w:color w:val="000000"/>
          <w:sz w:val="24"/>
          <w:szCs w:val="24"/>
        </w:rPr>
        <w:t>Alan Dunton, Haddington East Tenants &amp; Residents Associations (AD)</w:t>
      </w:r>
    </w:p>
    <w:p w:rsidR="00ED59CC" w:rsidRPr="00A33605" w:rsidRDefault="00ED59CC" w:rsidP="00ED59CC">
      <w:pPr>
        <w:tabs>
          <w:tab w:val="left" w:pos="4590"/>
        </w:tabs>
        <w:spacing w:after="0" w:line="240" w:lineRule="auto"/>
        <w:rPr>
          <w:rFonts w:cs="Arial"/>
          <w:color w:val="000000"/>
          <w:sz w:val="24"/>
          <w:szCs w:val="24"/>
        </w:rPr>
      </w:pPr>
      <w:r w:rsidRPr="00A33605">
        <w:rPr>
          <w:rFonts w:cs="Arial"/>
          <w:color w:val="000000"/>
          <w:sz w:val="24"/>
          <w:szCs w:val="24"/>
        </w:rPr>
        <w:t>David Roberts, Bolton Steading Tenants &amp; Residents Associations (DR)</w:t>
      </w:r>
    </w:p>
    <w:p w:rsidR="00ED59CC" w:rsidRPr="00A33605" w:rsidRDefault="00ED59CC" w:rsidP="00ED59CC">
      <w:pPr>
        <w:tabs>
          <w:tab w:val="left" w:pos="4590"/>
          <w:tab w:val="right" w:pos="9026"/>
        </w:tabs>
        <w:spacing w:after="0" w:line="240" w:lineRule="auto"/>
        <w:rPr>
          <w:rFonts w:cs="Arial"/>
          <w:color w:val="000000"/>
          <w:sz w:val="24"/>
          <w:szCs w:val="24"/>
        </w:rPr>
      </w:pPr>
      <w:r w:rsidRPr="00A33605">
        <w:rPr>
          <w:rFonts w:cs="Arial"/>
          <w:color w:val="000000"/>
          <w:sz w:val="24"/>
          <w:szCs w:val="24"/>
        </w:rPr>
        <w:tab/>
      </w:r>
    </w:p>
    <w:p w:rsidR="00ED59CC" w:rsidRPr="00A33605" w:rsidRDefault="00ED59CC" w:rsidP="00ED59CC">
      <w:pPr>
        <w:pStyle w:val="NoSpacing"/>
        <w:rPr>
          <w:rFonts w:cs="Arial"/>
          <w:sz w:val="24"/>
          <w:szCs w:val="24"/>
        </w:rPr>
      </w:pPr>
      <w:r w:rsidRPr="00A33605">
        <w:rPr>
          <w:rFonts w:cs="Arial"/>
          <w:sz w:val="24"/>
          <w:szCs w:val="24"/>
        </w:rPr>
        <w:t>Ron Pearman, Haddington Community Sports Hub (RP)</w:t>
      </w:r>
    </w:p>
    <w:p w:rsidR="001624C7" w:rsidRPr="00EE79A9" w:rsidRDefault="001624C7" w:rsidP="00BC1248">
      <w:pPr>
        <w:spacing w:after="0" w:line="240" w:lineRule="auto"/>
        <w:rPr>
          <w:rFonts w:cs="Arial"/>
        </w:rPr>
      </w:pPr>
    </w:p>
    <w:p w:rsidR="000965E8" w:rsidRPr="001430B5" w:rsidRDefault="0070690B" w:rsidP="0070690B">
      <w:pPr>
        <w:spacing w:after="0" w:line="240" w:lineRule="auto"/>
        <w:rPr>
          <w:color w:val="000000"/>
          <w:sz w:val="16"/>
          <w:szCs w:val="16"/>
        </w:rPr>
      </w:pPr>
      <w:r w:rsidRPr="00EE79A9">
        <w:rPr>
          <w:rFonts w:cs="Arial"/>
        </w:rPr>
        <w:br w:type="column"/>
      </w:r>
    </w:p>
    <w:tbl>
      <w:tblPr>
        <w:tblStyle w:val="TableGrid"/>
        <w:tblW w:w="10774" w:type="dxa"/>
        <w:tblInd w:w="-601" w:type="dxa"/>
        <w:tblLayout w:type="fixed"/>
        <w:tblLook w:val="04A0"/>
      </w:tblPr>
      <w:tblGrid>
        <w:gridCol w:w="567"/>
        <w:gridCol w:w="1276"/>
        <w:gridCol w:w="7938"/>
        <w:gridCol w:w="993"/>
      </w:tblGrid>
      <w:tr w:rsidR="00BC1248" w:rsidRPr="00EE79A9" w:rsidTr="00B67C08">
        <w:trPr>
          <w:tblHeader/>
        </w:trPr>
        <w:tc>
          <w:tcPr>
            <w:tcW w:w="567" w:type="dxa"/>
            <w:vAlign w:val="center"/>
          </w:tcPr>
          <w:p w:rsidR="00BC1248" w:rsidRPr="00EE79A9" w:rsidRDefault="002A404A" w:rsidP="00F05422">
            <w:pPr>
              <w:pStyle w:val="NoSpacing"/>
              <w:jc w:val="center"/>
              <w:rPr>
                <w:rFonts w:cs="Arial"/>
                <w:b/>
              </w:rPr>
            </w:pPr>
            <w:r w:rsidRPr="00EE79A9">
              <w:br w:type="column"/>
            </w:r>
          </w:p>
        </w:tc>
        <w:tc>
          <w:tcPr>
            <w:tcW w:w="1276" w:type="dxa"/>
            <w:vAlign w:val="center"/>
          </w:tcPr>
          <w:p w:rsidR="00BC1248" w:rsidRPr="00EE79A9" w:rsidRDefault="00BC1248" w:rsidP="00F05422">
            <w:pPr>
              <w:pStyle w:val="NoSpacing"/>
              <w:jc w:val="center"/>
              <w:rPr>
                <w:rFonts w:cs="Arial"/>
                <w:b/>
              </w:rPr>
            </w:pPr>
            <w:r w:rsidRPr="00EE79A9">
              <w:rPr>
                <w:rFonts w:cs="Arial"/>
                <w:b/>
              </w:rPr>
              <w:t>Agenda Item</w:t>
            </w:r>
          </w:p>
        </w:tc>
        <w:tc>
          <w:tcPr>
            <w:tcW w:w="7938" w:type="dxa"/>
            <w:vAlign w:val="center"/>
          </w:tcPr>
          <w:p w:rsidR="00BC1248" w:rsidRPr="00EE79A9" w:rsidRDefault="00BC1248" w:rsidP="00F05422">
            <w:pPr>
              <w:pStyle w:val="NoSpacing"/>
              <w:jc w:val="center"/>
              <w:rPr>
                <w:rFonts w:cs="Arial"/>
                <w:b/>
              </w:rPr>
            </w:pPr>
            <w:r w:rsidRPr="00EE79A9">
              <w:rPr>
                <w:rFonts w:cs="Arial"/>
                <w:b/>
              </w:rPr>
              <w:t>Key discussion points</w:t>
            </w:r>
          </w:p>
        </w:tc>
        <w:tc>
          <w:tcPr>
            <w:tcW w:w="993" w:type="dxa"/>
            <w:vAlign w:val="center"/>
          </w:tcPr>
          <w:p w:rsidR="00BC1248" w:rsidRPr="00EE79A9" w:rsidRDefault="00BC1248" w:rsidP="00F05422">
            <w:pPr>
              <w:pStyle w:val="NoSpacing"/>
              <w:jc w:val="center"/>
              <w:rPr>
                <w:rFonts w:cs="Arial"/>
                <w:b/>
              </w:rPr>
            </w:pPr>
            <w:r w:rsidRPr="00EE79A9">
              <w:rPr>
                <w:rFonts w:cs="Arial"/>
                <w:b/>
              </w:rPr>
              <w:t>Action</w:t>
            </w:r>
          </w:p>
        </w:tc>
      </w:tr>
      <w:tr w:rsidR="00BC1248" w:rsidRPr="00EE79A9" w:rsidTr="00B67C08">
        <w:tc>
          <w:tcPr>
            <w:tcW w:w="567" w:type="dxa"/>
          </w:tcPr>
          <w:p w:rsidR="00BC1248" w:rsidRPr="00EE79A9" w:rsidRDefault="00BC1248" w:rsidP="00BC1248">
            <w:pPr>
              <w:rPr>
                <w:rFonts w:cs="Arial"/>
                <w:b/>
              </w:rPr>
            </w:pPr>
            <w:r w:rsidRPr="00EE79A9">
              <w:rPr>
                <w:rFonts w:cs="Arial"/>
                <w:b/>
              </w:rPr>
              <w:t>1</w:t>
            </w:r>
          </w:p>
        </w:tc>
        <w:tc>
          <w:tcPr>
            <w:tcW w:w="1276" w:type="dxa"/>
          </w:tcPr>
          <w:p w:rsidR="00BC1248" w:rsidRPr="00EE79A9" w:rsidRDefault="00BC1248" w:rsidP="00BC1248">
            <w:pPr>
              <w:rPr>
                <w:rFonts w:cs="Arial"/>
                <w:b/>
              </w:rPr>
            </w:pPr>
            <w:r w:rsidRPr="00EE79A9">
              <w:rPr>
                <w:rFonts w:cs="Arial"/>
                <w:b/>
              </w:rPr>
              <w:t xml:space="preserve">Welcome </w:t>
            </w:r>
          </w:p>
        </w:tc>
        <w:tc>
          <w:tcPr>
            <w:tcW w:w="7938" w:type="dxa"/>
          </w:tcPr>
          <w:p w:rsidR="00BC1248" w:rsidRPr="00EE79A9" w:rsidRDefault="00B04760" w:rsidP="00BC1248">
            <w:pPr>
              <w:rPr>
                <w:rFonts w:cs="Arial"/>
              </w:rPr>
            </w:pPr>
            <w:r w:rsidRPr="00EE79A9">
              <w:rPr>
                <w:rFonts w:cs="Arial"/>
              </w:rPr>
              <w:t>Everyone was welcomed to the meeting by the Chair</w:t>
            </w:r>
          </w:p>
        </w:tc>
        <w:tc>
          <w:tcPr>
            <w:tcW w:w="993" w:type="dxa"/>
          </w:tcPr>
          <w:p w:rsidR="00BC1248" w:rsidRPr="00EE79A9" w:rsidRDefault="00BC1248" w:rsidP="00BC1248">
            <w:pPr>
              <w:rPr>
                <w:rFonts w:cs="Arial"/>
              </w:rPr>
            </w:pPr>
          </w:p>
        </w:tc>
      </w:tr>
      <w:tr w:rsidR="00BC1248" w:rsidRPr="00EE79A9" w:rsidTr="00B67C08">
        <w:tc>
          <w:tcPr>
            <w:tcW w:w="567" w:type="dxa"/>
          </w:tcPr>
          <w:p w:rsidR="00BC1248" w:rsidRPr="00EE79A9" w:rsidRDefault="00BC1248" w:rsidP="00BC1248">
            <w:pPr>
              <w:rPr>
                <w:rFonts w:cs="Arial"/>
                <w:b/>
              </w:rPr>
            </w:pPr>
            <w:r w:rsidRPr="00EE79A9">
              <w:rPr>
                <w:rFonts w:cs="Arial"/>
                <w:b/>
              </w:rPr>
              <w:t>2</w:t>
            </w:r>
          </w:p>
        </w:tc>
        <w:tc>
          <w:tcPr>
            <w:tcW w:w="1276" w:type="dxa"/>
          </w:tcPr>
          <w:p w:rsidR="00BC1248" w:rsidRPr="00EE79A9" w:rsidRDefault="00BC1248" w:rsidP="00BC1248">
            <w:pPr>
              <w:rPr>
                <w:rFonts w:cs="Arial"/>
                <w:b/>
              </w:rPr>
            </w:pPr>
            <w:r w:rsidRPr="00EE79A9">
              <w:rPr>
                <w:rFonts w:cs="Arial"/>
                <w:b/>
              </w:rPr>
              <w:t>Apologies</w:t>
            </w:r>
          </w:p>
        </w:tc>
        <w:tc>
          <w:tcPr>
            <w:tcW w:w="7938" w:type="dxa"/>
          </w:tcPr>
          <w:p w:rsidR="000965E8" w:rsidRPr="00EE79A9" w:rsidRDefault="00A612EB" w:rsidP="00BC1248">
            <w:pPr>
              <w:rPr>
                <w:rFonts w:cs="Arial"/>
              </w:rPr>
            </w:pPr>
            <w:r w:rsidRPr="00EE79A9">
              <w:rPr>
                <w:rFonts w:cs="Arial"/>
              </w:rPr>
              <w:t>Apologies were noted</w:t>
            </w:r>
          </w:p>
        </w:tc>
        <w:tc>
          <w:tcPr>
            <w:tcW w:w="993" w:type="dxa"/>
          </w:tcPr>
          <w:p w:rsidR="00BC1248" w:rsidRPr="00EE79A9" w:rsidRDefault="00BC1248" w:rsidP="00BC1248">
            <w:pPr>
              <w:rPr>
                <w:rFonts w:cs="Arial"/>
              </w:rPr>
            </w:pPr>
          </w:p>
        </w:tc>
      </w:tr>
      <w:tr w:rsidR="00BC1248" w:rsidRPr="00EE79A9" w:rsidTr="00B67C08">
        <w:tc>
          <w:tcPr>
            <w:tcW w:w="567" w:type="dxa"/>
          </w:tcPr>
          <w:p w:rsidR="00BC1248" w:rsidRPr="00EE79A9" w:rsidRDefault="00BC1248" w:rsidP="00BC1248">
            <w:pPr>
              <w:rPr>
                <w:rFonts w:cs="Arial"/>
                <w:b/>
              </w:rPr>
            </w:pPr>
            <w:r w:rsidRPr="00EE79A9">
              <w:rPr>
                <w:rFonts w:cs="Arial"/>
                <w:b/>
              </w:rPr>
              <w:t>3</w:t>
            </w:r>
          </w:p>
        </w:tc>
        <w:tc>
          <w:tcPr>
            <w:tcW w:w="1276" w:type="dxa"/>
          </w:tcPr>
          <w:p w:rsidR="00BC1248" w:rsidRPr="00EE79A9" w:rsidRDefault="00BC1248" w:rsidP="00BC1248">
            <w:pPr>
              <w:rPr>
                <w:rFonts w:cs="Arial"/>
                <w:b/>
              </w:rPr>
            </w:pPr>
            <w:r w:rsidRPr="00EE79A9">
              <w:rPr>
                <w:rFonts w:cs="Arial"/>
                <w:b/>
              </w:rPr>
              <w:t>Approval of minutes</w:t>
            </w:r>
          </w:p>
        </w:tc>
        <w:tc>
          <w:tcPr>
            <w:tcW w:w="7938" w:type="dxa"/>
          </w:tcPr>
          <w:p w:rsidR="000965E8" w:rsidRPr="00EE79A9" w:rsidRDefault="00B04760" w:rsidP="009C4E26">
            <w:pPr>
              <w:rPr>
                <w:rFonts w:cs="Arial"/>
              </w:rPr>
            </w:pPr>
            <w:r w:rsidRPr="00EE79A9">
              <w:rPr>
                <w:rFonts w:cs="Arial"/>
              </w:rPr>
              <w:t xml:space="preserve">The minutes were approved </w:t>
            </w:r>
            <w:r w:rsidR="009C4E26" w:rsidRPr="00EE79A9">
              <w:rPr>
                <w:rFonts w:cs="Arial"/>
              </w:rPr>
              <w:t>with a change for Support from the Start item in AOCB.</w:t>
            </w:r>
          </w:p>
        </w:tc>
        <w:tc>
          <w:tcPr>
            <w:tcW w:w="993" w:type="dxa"/>
          </w:tcPr>
          <w:p w:rsidR="00BC1248" w:rsidRPr="00EE79A9" w:rsidRDefault="00BC1248" w:rsidP="00BC1248">
            <w:pPr>
              <w:rPr>
                <w:rFonts w:cs="Arial"/>
              </w:rPr>
            </w:pPr>
          </w:p>
        </w:tc>
      </w:tr>
      <w:tr w:rsidR="00BC1248" w:rsidRPr="00EE79A9" w:rsidTr="00B67C08">
        <w:tc>
          <w:tcPr>
            <w:tcW w:w="567" w:type="dxa"/>
          </w:tcPr>
          <w:p w:rsidR="00BC1248" w:rsidRPr="00EE79A9" w:rsidRDefault="00925902" w:rsidP="00BC1248">
            <w:pPr>
              <w:rPr>
                <w:rFonts w:cs="Arial"/>
                <w:b/>
              </w:rPr>
            </w:pPr>
            <w:r w:rsidRPr="00EE79A9">
              <w:rPr>
                <w:rFonts w:cs="Arial"/>
                <w:b/>
              </w:rPr>
              <w:t>4</w:t>
            </w:r>
          </w:p>
        </w:tc>
        <w:tc>
          <w:tcPr>
            <w:tcW w:w="1276" w:type="dxa"/>
          </w:tcPr>
          <w:p w:rsidR="0077406A" w:rsidRPr="00EE79A9" w:rsidRDefault="00BC1248" w:rsidP="0077406A">
            <w:pPr>
              <w:rPr>
                <w:rFonts w:cs="Arial"/>
              </w:rPr>
            </w:pPr>
            <w:r w:rsidRPr="00EE79A9">
              <w:rPr>
                <w:rFonts w:cs="Arial"/>
                <w:b/>
              </w:rPr>
              <w:t xml:space="preserve">Matters arising </w:t>
            </w:r>
          </w:p>
          <w:p w:rsidR="00BC1248" w:rsidRPr="00EE79A9" w:rsidRDefault="00BC1248" w:rsidP="00BC1248">
            <w:pPr>
              <w:rPr>
                <w:rFonts w:cs="Arial"/>
              </w:rPr>
            </w:pPr>
          </w:p>
        </w:tc>
        <w:tc>
          <w:tcPr>
            <w:tcW w:w="7938" w:type="dxa"/>
          </w:tcPr>
          <w:p w:rsidR="004045C1" w:rsidRDefault="009C4E26" w:rsidP="007C6262">
            <w:pPr>
              <w:rPr>
                <w:rFonts w:cs="Arial"/>
              </w:rPr>
            </w:pPr>
            <w:r w:rsidRPr="00767896">
              <w:rPr>
                <w:rFonts w:cs="Arial"/>
                <w:b/>
              </w:rPr>
              <w:t>Homework Club</w:t>
            </w:r>
            <w:r w:rsidR="008A7B81">
              <w:rPr>
                <w:rFonts w:cs="Arial"/>
              </w:rPr>
              <w:t xml:space="preserve"> – </w:t>
            </w:r>
            <w:r w:rsidRPr="00EE79A9">
              <w:rPr>
                <w:rFonts w:cs="Arial"/>
              </w:rPr>
              <w:t>still issues with the Nungate Centre and gaining entry.  SG ha</w:t>
            </w:r>
            <w:r w:rsidR="008A7B81">
              <w:rPr>
                <w:rFonts w:cs="Arial"/>
              </w:rPr>
              <w:t>d</w:t>
            </w:r>
            <w:r w:rsidRPr="00EE79A9">
              <w:rPr>
                <w:rFonts w:cs="Arial"/>
              </w:rPr>
              <w:t xml:space="preserve"> a meeting with Sa</w:t>
            </w:r>
            <w:r w:rsidR="008A7B81">
              <w:rPr>
                <w:rFonts w:cs="Arial"/>
              </w:rPr>
              <w:t>rah Ingham, Head teacher, Knox A</w:t>
            </w:r>
            <w:r w:rsidRPr="00EE79A9">
              <w:rPr>
                <w:rFonts w:cs="Arial"/>
              </w:rPr>
              <w:t>cademy, and as it stands the club has been put on hold in the meantime.</w:t>
            </w:r>
          </w:p>
          <w:p w:rsidR="00767896" w:rsidRPr="00722872" w:rsidRDefault="00767896" w:rsidP="007C6262">
            <w:pPr>
              <w:rPr>
                <w:rFonts w:cs="Arial"/>
                <w:sz w:val="16"/>
                <w:szCs w:val="16"/>
              </w:rPr>
            </w:pPr>
          </w:p>
          <w:p w:rsidR="00767896" w:rsidRPr="00767896" w:rsidRDefault="00767896" w:rsidP="007C6262">
            <w:pPr>
              <w:rPr>
                <w:rFonts w:cs="Arial"/>
                <w:b/>
              </w:rPr>
            </w:pPr>
            <w:r w:rsidRPr="00767896">
              <w:rPr>
                <w:rFonts w:cs="Arial"/>
                <w:b/>
              </w:rPr>
              <w:t>Area Plan Champion</w:t>
            </w:r>
          </w:p>
          <w:p w:rsidR="00767896" w:rsidRDefault="00767896" w:rsidP="00767896">
            <w:pPr>
              <w:rPr>
                <w:bCs/>
                <w:iCs/>
                <w:color w:val="000000"/>
              </w:rPr>
            </w:pPr>
            <w:r>
              <w:rPr>
                <w:rFonts w:cs="Arial"/>
              </w:rPr>
              <w:t xml:space="preserve">Karen Stevenson has kindly agreed to be Champion for </w:t>
            </w:r>
            <w:r w:rsidRPr="00767896">
              <w:rPr>
                <w:bCs/>
                <w:iCs/>
                <w:color w:val="000000"/>
              </w:rPr>
              <w:t>Town Centre &amp; Local Economy</w:t>
            </w:r>
            <w:r w:rsidR="00396711">
              <w:rPr>
                <w:bCs/>
                <w:iCs/>
                <w:color w:val="000000"/>
              </w:rPr>
              <w:t xml:space="preserve"> sub group.</w:t>
            </w:r>
          </w:p>
          <w:p w:rsidR="004A2A99" w:rsidRPr="00767896" w:rsidRDefault="004A2A99" w:rsidP="00767896">
            <w:pPr>
              <w:rPr>
                <w:rFonts w:cs="Arial"/>
              </w:rPr>
            </w:pPr>
          </w:p>
          <w:p w:rsidR="00767896" w:rsidRPr="00EE79A9" w:rsidRDefault="00767896" w:rsidP="007C6262">
            <w:pPr>
              <w:rPr>
                <w:rFonts w:cs="Arial"/>
              </w:rPr>
            </w:pPr>
            <w:r>
              <w:rPr>
                <w:rFonts w:cs="Arial"/>
              </w:rPr>
              <w:t>There is now a Champion for every area in the Plan.  Email details for the Champion will be sent out to all the Area Partnership soon.</w:t>
            </w:r>
          </w:p>
        </w:tc>
        <w:tc>
          <w:tcPr>
            <w:tcW w:w="993" w:type="dxa"/>
          </w:tcPr>
          <w:p w:rsidR="00D10E1F" w:rsidRPr="00EE79A9" w:rsidRDefault="00D10E1F" w:rsidP="00BC1248">
            <w:pPr>
              <w:rPr>
                <w:rFonts w:cs="Arial"/>
              </w:rPr>
            </w:pPr>
          </w:p>
          <w:p w:rsidR="007C6262" w:rsidRPr="00EE79A9" w:rsidRDefault="007C6262" w:rsidP="00BC1248">
            <w:pPr>
              <w:rPr>
                <w:rFonts w:cs="Arial"/>
              </w:rPr>
            </w:pPr>
          </w:p>
          <w:p w:rsidR="007C6262" w:rsidRDefault="007C6262" w:rsidP="00BC1248">
            <w:pPr>
              <w:rPr>
                <w:rFonts w:cs="Arial"/>
              </w:rPr>
            </w:pPr>
          </w:p>
          <w:p w:rsidR="00396711" w:rsidRDefault="00396711" w:rsidP="00BC1248">
            <w:pPr>
              <w:rPr>
                <w:rFonts w:cs="Arial"/>
              </w:rPr>
            </w:pPr>
          </w:p>
          <w:p w:rsidR="00396711" w:rsidRDefault="00396711" w:rsidP="00BC1248">
            <w:pPr>
              <w:rPr>
                <w:rFonts w:cs="Arial"/>
              </w:rPr>
            </w:pPr>
          </w:p>
          <w:p w:rsidR="00396711" w:rsidRDefault="00396711" w:rsidP="00BC1248">
            <w:pPr>
              <w:rPr>
                <w:rFonts w:cs="Arial"/>
              </w:rPr>
            </w:pPr>
          </w:p>
          <w:p w:rsidR="004A2A99" w:rsidRDefault="004A2A99" w:rsidP="00BC1248">
            <w:pPr>
              <w:rPr>
                <w:rFonts w:cs="Arial"/>
              </w:rPr>
            </w:pPr>
          </w:p>
          <w:p w:rsidR="00396711" w:rsidRDefault="00396711" w:rsidP="00BC1248">
            <w:pPr>
              <w:rPr>
                <w:rFonts w:cs="Arial"/>
              </w:rPr>
            </w:pPr>
          </w:p>
          <w:p w:rsidR="00396711" w:rsidRPr="00EE79A9" w:rsidRDefault="00396711" w:rsidP="004A2A99">
            <w:pPr>
              <w:rPr>
                <w:rFonts w:cs="Arial"/>
              </w:rPr>
            </w:pPr>
            <w:r>
              <w:rPr>
                <w:rFonts w:cs="Arial"/>
              </w:rPr>
              <w:t>L</w:t>
            </w:r>
            <w:r w:rsidR="004A2A99">
              <w:rPr>
                <w:rFonts w:cs="Arial"/>
              </w:rPr>
              <w:t>MAC</w:t>
            </w:r>
          </w:p>
        </w:tc>
      </w:tr>
      <w:tr w:rsidR="00BC1248" w:rsidRPr="00EE79A9" w:rsidTr="00B67C08">
        <w:tc>
          <w:tcPr>
            <w:tcW w:w="567" w:type="dxa"/>
          </w:tcPr>
          <w:p w:rsidR="00BC1248" w:rsidRPr="00EE79A9" w:rsidRDefault="00925902" w:rsidP="00BC1248">
            <w:pPr>
              <w:rPr>
                <w:rFonts w:cs="Arial"/>
                <w:b/>
              </w:rPr>
            </w:pPr>
            <w:r w:rsidRPr="00EE79A9">
              <w:rPr>
                <w:rFonts w:cs="Arial"/>
                <w:b/>
              </w:rPr>
              <w:t>5</w:t>
            </w:r>
          </w:p>
        </w:tc>
        <w:tc>
          <w:tcPr>
            <w:tcW w:w="1276" w:type="dxa"/>
          </w:tcPr>
          <w:p w:rsidR="00BC1248" w:rsidRPr="00EE79A9" w:rsidRDefault="0077406A" w:rsidP="00BC1248">
            <w:pPr>
              <w:rPr>
                <w:rFonts w:cs="Arial"/>
                <w:b/>
              </w:rPr>
            </w:pPr>
            <w:r w:rsidRPr="00EE79A9">
              <w:rPr>
                <w:rFonts w:cs="Arial"/>
                <w:b/>
              </w:rPr>
              <w:t>Budget Report</w:t>
            </w:r>
          </w:p>
        </w:tc>
        <w:tc>
          <w:tcPr>
            <w:tcW w:w="7938" w:type="dxa"/>
          </w:tcPr>
          <w:p w:rsidR="005D0D16" w:rsidRPr="00EE79A9" w:rsidRDefault="005D0D16" w:rsidP="00BC1248">
            <w:pPr>
              <w:rPr>
                <w:rFonts w:cs="Arial"/>
                <w:b/>
                <w:u w:val="single"/>
              </w:rPr>
            </w:pPr>
            <w:r w:rsidRPr="00EE79A9">
              <w:rPr>
                <w:rFonts w:cs="Arial"/>
                <w:b/>
                <w:u w:val="single"/>
              </w:rPr>
              <w:t>2015/16 Budget</w:t>
            </w:r>
          </w:p>
          <w:p w:rsidR="005D0D16" w:rsidRPr="00722872" w:rsidRDefault="005D0D16" w:rsidP="00BC1248">
            <w:pPr>
              <w:rPr>
                <w:rFonts w:cs="Arial"/>
                <w:sz w:val="16"/>
                <w:szCs w:val="16"/>
              </w:rPr>
            </w:pPr>
          </w:p>
          <w:p w:rsidR="009C4E26" w:rsidRPr="00F920F9" w:rsidRDefault="009C4E26" w:rsidP="00B67C08">
            <w:pPr>
              <w:spacing w:after="120"/>
              <w:rPr>
                <w:sz w:val="20"/>
                <w:szCs w:val="20"/>
                <w:u w:val="single"/>
              </w:rPr>
            </w:pPr>
            <w:r w:rsidRPr="00F920F9">
              <w:rPr>
                <w:sz w:val="20"/>
                <w:szCs w:val="20"/>
                <w:u w:val="single"/>
              </w:rPr>
              <w:t xml:space="preserve">ROADS £50K  </w:t>
            </w:r>
          </w:p>
          <w:p w:rsidR="00B67C08" w:rsidRPr="00EE79A9" w:rsidRDefault="00B67C08" w:rsidP="00B67C08">
            <w:pPr>
              <w:tabs>
                <w:tab w:val="left" w:pos="1134"/>
                <w:tab w:val="left" w:pos="5812"/>
                <w:tab w:val="left" w:pos="6804"/>
                <w:tab w:val="left" w:pos="7371"/>
              </w:tabs>
              <w:ind w:left="95"/>
              <w:rPr>
                <w:rFonts w:eastAsia="Times New Roman" w:cs="Times New Roman"/>
                <w:sz w:val="20"/>
                <w:szCs w:val="20"/>
                <w:lang w:eastAsia="en-GB"/>
              </w:rPr>
            </w:pPr>
            <w:r w:rsidRPr="00EE79A9">
              <w:rPr>
                <w:rFonts w:eastAsia="Times New Roman" w:cs="Times New Roman"/>
                <w:sz w:val="20"/>
                <w:szCs w:val="20"/>
                <w:lang w:eastAsia="en-GB"/>
              </w:rPr>
              <w:t>24/06/2015</w:t>
            </w:r>
            <w:r w:rsidRPr="00EE79A9">
              <w:rPr>
                <w:rFonts w:eastAsia="Times New Roman" w:cs="Times New Roman"/>
                <w:sz w:val="20"/>
                <w:szCs w:val="20"/>
                <w:lang w:eastAsia="en-GB"/>
              </w:rPr>
              <w:tab/>
              <w:t>Reactive speed sign and 2nd Nal socket for Humbie CC</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5,000.00</w:t>
            </w:r>
            <w:r w:rsidRPr="00EE79A9">
              <w:rPr>
                <w:rFonts w:eastAsia="Times New Roman" w:cs="Times New Roman"/>
                <w:sz w:val="20"/>
                <w:szCs w:val="20"/>
                <w:lang w:eastAsia="en-GB"/>
              </w:rPr>
              <w:tab/>
            </w:r>
          </w:p>
          <w:p w:rsidR="00600411" w:rsidRDefault="00B67C08" w:rsidP="00B67C08">
            <w:pPr>
              <w:tabs>
                <w:tab w:val="left" w:pos="1134"/>
                <w:tab w:val="left" w:pos="5812"/>
                <w:tab w:val="left" w:pos="6804"/>
                <w:tab w:val="left" w:pos="7371"/>
              </w:tabs>
              <w:ind w:left="95"/>
              <w:rPr>
                <w:rFonts w:eastAsia="Times New Roman" w:cs="Times New Roman"/>
                <w:sz w:val="20"/>
                <w:szCs w:val="20"/>
                <w:lang w:eastAsia="en-GB"/>
              </w:rPr>
            </w:pPr>
            <w:r w:rsidRPr="00EE79A9">
              <w:rPr>
                <w:rFonts w:eastAsia="Times New Roman" w:cs="Times New Roman"/>
                <w:sz w:val="20"/>
                <w:szCs w:val="20"/>
                <w:lang w:eastAsia="en-GB"/>
              </w:rPr>
              <w:t>21/10/2015</w:t>
            </w:r>
            <w:r w:rsidRPr="00EE79A9">
              <w:rPr>
                <w:rFonts w:eastAsia="Times New Roman" w:cs="Times New Roman"/>
                <w:sz w:val="20"/>
                <w:szCs w:val="20"/>
                <w:lang w:eastAsia="en-GB"/>
              </w:rPr>
              <w:tab/>
              <w:t>Raised speed table on Whittingehame Drive, Haddington</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35,000.00</w:t>
            </w:r>
          </w:p>
          <w:p w:rsidR="00B67C08" w:rsidRPr="00EE79A9" w:rsidRDefault="00B67C08" w:rsidP="00B67C08">
            <w:pPr>
              <w:tabs>
                <w:tab w:val="left" w:pos="1134"/>
                <w:tab w:val="left" w:pos="5812"/>
                <w:tab w:val="left" w:pos="6804"/>
                <w:tab w:val="left" w:pos="7371"/>
              </w:tabs>
              <w:ind w:left="95"/>
              <w:rPr>
                <w:rFonts w:eastAsia="Times New Roman" w:cs="Times New Roman"/>
                <w:sz w:val="20"/>
                <w:szCs w:val="20"/>
                <w:lang w:eastAsia="en-GB"/>
              </w:rPr>
            </w:pPr>
            <w:r w:rsidRPr="00EE79A9">
              <w:rPr>
                <w:rFonts w:eastAsia="Times New Roman" w:cs="Times New Roman"/>
                <w:sz w:val="20"/>
                <w:szCs w:val="20"/>
                <w:lang w:eastAsia="en-GB"/>
              </w:rPr>
              <w:t>21/10/2015</w:t>
            </w:r>
            <w:r w:rsidRPr="00EE79A9">
              <w:rPr>
                <w:rFonts w:eastAsia="Times New Roman" w:cs="Times New Roman"/>
                <w:sz w:val="20"/>
                <w:szCs w:val="20"/>
                <w:lang w:eastAsia="en-GB"/>
              </w:rPr>
              <w:tab/>
              <w:t xml:space="preserve">Paint gold/black </w:t>
            </w:r>
            <w:r w:rsidR="004D08FE" w:rsidRPr="00EE79A9">
              <w:rPr>
                <w:rFonts w:eastAsia="Times New Roman" w:cs="Times New Roman"/>
                <w:sz w:val="20"/>
                <w:szCs w:val="20"/>
                <w:lang w:eastAsia="en-GB"/>
              </w:rPr>
              <w:t>finger point</w:t>
            </w:r>
            <w:r w:rsidRPr="00EE79A9">
              <w:rPr>
                <w:rFonts w:eastAsia="Times New Roman" w:cs="Times New Roman"/>
                <w:sz w:val="20"/>
                <w:szCs w:val="20"/>
                <w:lang w:eastAsia="en-GB"/>
              </w:rPr>
              <w:t xml:space="preserve"> signs in Haddington</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2,500.00</w:t>
            </w:r>
            <w:r w:rsidRPr="00EE79A9">
              <w:rPr>
                <w:rFonts w:eastAsia="Times New Roman" w:cs="Times New Roman"/>
                <w:sz w:val="20"/>
                <w:szCs w:val="20"/>
                <w:lang w:eastAsia="en-GB"/>
              </w:rPr>
              <w:tab/>
            </w:r>
          </w:p>
          <w:p w:rsidR="00B67C08" w:rsidRPr="00EE79A9" w:rsidRDefault="00B67C08" w:rsidP="00B67C08">
            <w:pPr>
              <w:tabs>
                <w:tab w:val="left" w:pos="1134"/>
                <w:tab w:val="left" w:pos="5812"/>
                <w:tab w:val="left" w:pos="6804"/>
                <w:tab w:val="left" w:pos="7371"/>
              </w:tabs>
              <w:ind w:left="95"/>
              <w:rPr>
                <w:rFonts w:eastAsia="Times New Roman" w:cs="Times New Roman"/>
                <w:sz w:val="20"/>
                <w:szCs w:val="20"/>
                <w:lang w:eastAsia="en-GB"/>
              </w:rPr>
            </w:pPr>
            <w:r w:rsidRPr="00EE79A9">
              <w:rPr>
                <w:rFonts w:eastAsia="Times New Roman" w:cs="Times New Roman"/>
                <w:sz w:val="20"/>
                <w:szCs w:val="20"/>
                <w:lang w:eastAsia="en-GB"/>
              </w:rPr>
              <w:t>21/01/1900</w:t>
            </w:r>
            <w:r w:rsidRPr="00EE79A9">
              <w:rPr>
                <w:rFonts w:eastAsia="Times New Roman" w:cs="Times New Roman"/>
                <w:sz w:val="20"/>
                <w:szCs w:val="20"/>
                <w:lang w:eastAsia="en-GB"/>
              </w:rPr>
              <w:tab/>
              <w:t>On the Move match funding</w:t>
            </w:r>
            <w:r w:rsidR="00020659">
              <w:rPr>
                <w:rFonts w:eastAsia="Times New Roman" w:cs="Times New Roman"/>
                <w:sz w:val="20"/>
                <w:szCs w:val="20"/>
                <w:lang w:eastAsia="en-GB"/>
              </w:rPr>
              <w:t xml:space="preserve"> – Cycle racks in Haddington</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5,000.00</w:t>
            </w:r>
            <w:r w:rsidRPr="00EE79A9">
              <w:rPr>
                <w:rFonts w:eastAsia="Times New Roman" w:cs="Times New Roman"/>
                <w:sz w:val="20"/>
                <w:szCs w:val="20"/>
                <w:lang w:eastAsia="en-GB"/>
              </w:rPr>
              <w:tab/>
            </w:r>
          </w:p>
          <w:p w:rsidR="00B67C08" w:rsidRPr="00722872" w:rsidRDefault="00B67C08" w:rsidP="00B67C08">
            <w:pPr>
              <w:rPr>
                <w:rFonts w:cs="Arial"/>
                <w:sz w:val="16"/>
                <w:szCs w:val="16"/>
              </w:rPr>
            </w:pPr>
          </w:p>
          <w:p w:rsidR="009C4E26" w:rsidRPr="00EE79A9" w:rsidRDefault="009C4E26" w:rsidP="00B67C08">
            <w:pPr>
              <w:spacing w:after="120"/>
              <w:rPr>
                <w:sz w:val="20"/>
                <w:szCs w:val="20"/>
              </w:rPr>
            </w:pPr>
            <w:r w:rsidRPr="00F920F9">
              <w:rPr>
                <w:sz w:val="20"/>
                <w:szCs w:val="20"/>
                <w:u w:val="single"/>
              </w:rPr>
              <w:t>AMENITY</w:t>
            </w:r>
            <w:r w:rsidRPr="00EE79A9">
              <w:rPr>
                <w:sz w:val="20"/>
                <w:szCs w:val="20"/>
              </w:rPr>
              <w:t xml:space="preserve"> £100k – All committed</w:t>
            </w:r>
            <w:r w:rsidR="00581F8D">
              <w:rPr>
                <w:sz w:val="20"/>
                <w:szCs w:val="20"/>
              </w:rPr>
              <w:t xml:space="preserve"> including:</w:t>
            </w:r>
          </w:p>
          <w:p w:rsidR="00B67C08" w:rsidRPr="00EE79A9" w:rsidRDefault="00B67C08" w:rsidP="00B67C08">
            <w:pPr>
              <w:rPr>
                <w:rFonts w:eastAsia="Times New Roman" w:cs="Times New Roman"/>
                <w:sz w:val="20"/>
                <w:szCs w:val="20"/>
                <w:lang w:eastAsia="en-GB"/>
              </w:rPr>
            </w:pPr>
            <w:r w:rsidRPr="00EE79A9">
              <w:rPr>
                <w:rFonts w:eastAsia="Times New Roman" w:cs="Times New Roman"/>
                <w:sz w:val="20"/>
                <w:szCs w:val="20"/>
                <w:lang w:eastAsia="en-GB"/>
              </w:rPr>
              <w:t>31/03/2016, Skatepark additional works, 21,430.00</w:t>
            </w:r>
          </w:p>
          <w:p w:rsidR="00B67C08" w:rsidRPr="00722872" w:rsidRDefault="00B67C08" w:rsidP="00B67C08">
            <w:pPr>
              <w:rPr>
                <w:rFonts w:eastAsia="Times New Roman" w:cs="Times New Roman"/>
                <w:sz w:val="16"/>
                <w:szCs w:val="16"/>
                <w:u w:val="single"/>
                <w:lang w:eastAsia="en-GB"/>
              </w:rPr>
            </w:pPr>
          </w:p>
          <w:p w:rsidR="009C4E26" w:rsidRPr="00F920F9" w:rsidRDefault="009C4E26" w:rsidP="00B67C08">
            <w:pPr>
              <w:spacing w:after="120"/>
              <w:rPr>
                <w:sz w:val="20"/>
                <w:szCs w:val="20"/>
                <w:u w:val="single"/>
              </w:rPr>
            </w:pPr>
            <w:r w:rsidRPr="00F920F9">
              <w:rPr>
                <w:sz w:val="20"/>
                <w:szCs w:val="20"/>
                <w:u w:val="single"/>
              </w:rPr>
              <w:t xml:space="preserve">GENERAL £50K </w:t>
            </w:r>
          </w:p>
          <w:p w:rsidR="00B67C08" w:rsidRPr="00EE79A9" w:rsidRDefault="00B67C08" w:rsidP="00B67C08">
            <w:pPr>
              <w:tabs>
                <w:tab w:val="left" w:pos="1394"/>
                <w:tab w:val="left" w:pos="5070"/>
                <w:tab w:val="left" w:pos="6201"/>
              </w:tabs>
              <w:ind w:left="95"/>
              <w:rPr>
                <w:rFonts w:eastAsia="Times New Roman" w:cs="Times New Roman"/>
                <w:sz w:val="20"/>
                <w:szCs w:val="20"/>
                <w:lang w:eastAsia="en-GB"/>
              </w:rPr>
            </w:pPr>
            <w:r w:rsidRPr="00EE79A9">
              <w:rPr>
                <w:rFonts w:eastAsia="Times New Roman" w:cs="Times New Roman"/>
                <w:sz w:val="20"/>
                <w:szCs w:val="20"/>
                <w:lang w:eastAsia="en-GB"/>
              </w:rPr>
              <w:t>24/06/2015</w:t>
            </w:r>
            <w:r w:rsidRPr="00EE79A9">
              <w:rPr>
                <w:rFonts w:eastAsia="Times New Roman" w:cs="Times New Roman"/>
                <w:sz w:val="20"/>
                <w:szCs w:val="20"/>
                <w:lang w:eastAsia="en-GB"/>
              </w:rPr>
              <w:tab/>
              <w:t>Contribution to Athelstaneford skate park</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2,297.04</w:t>
            </w:r>
            <w:r w:rsidRPr="00EE79A9">
              <w:rPr>
                <w:rFonts w:eastAsia="Times New Roman" w:cs="Times New Roman"/>
                <w:sz w:val="20"/>
                <w:szCs w:val="20"/>
                <w:lang w:eastAsia="en-GB"/>
              </w:rPr>
              <w:tab/>
            </w:r>
          </w:p>
          <w:p w:rsidR="00B67C08" w:rsidRPr="00EE79A9" w:rsidRDefault="00B67C08" w:rsidP="00B67C08">
            <w:pPr>
              <w:tabs>
                <w:tab w:val="left" w:pos="1394"/>
                <w:tab w:val="left" w:pos="5070"/>
                <w:tab w:val="left" w:pos="6201"/>
              </w:tabs>
              <w:ind w:left="95"/>
              <w:rPr>
                <w:rFonts w:eastAsia="Times New Roman" w:cs="Times New Roman"/>
                <w:sz w:val="20"/>
                <w:szCs w:val="20"/>
                <w:lang w:eastAsia="en-GB"/>
              </w:rPr>
            </w:pPr>
            <w:r w:rsidRPr="00EE79A9">
              <w:rPr>
                <w:rFonts w:eastAsia="Times New Roman" w:cs="Times New Roman"/>
                <w:sz w:val="20"/>
                <w:szCs w:val="20"/>
                <w:lang w:eastAsia="en-GB"/>
              </w:rPr>
              <w:t>09/09/2015</w:t>
            </w:r>
            <w:r w:rsidRPr="00EE79A9">
              <w:rPr>
                <w:rFonts w:eastAsia="Times New Roman" w:cs="Times New Roman"/>
                <w:sz w:val="20"/>
                <w:szCs w:val="20"/>
                <w:lang w:eastAsia="en-GB"/>
              </w:rPr>
              <w:tab/>
              <w:t>Contribution to Haddington skate park</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5,092.69</w:t>
            </w:r>
            <w:r w:rsidRPr="00EE79A9">
              <w:rPr>
                <w:rFonts w:eastAsia="Times New Roman" w:cs="Times New Roman"/>
                <w:sz w:val="20"/>
                <w:szCs w:val="20"/>
                <w:lang w:eastAsia="en-GB"/>
              </w:rPr>
              <w:tab/>
            </w:r>
          </w:p>
          <w:p w:rsidR="00B67C08" w:rsidRPr="00EE79A9" w:rsidRDefault="00B67C08" w:rsidP="00B67C08">
            <w:pPr>
              <w:tabs>
                <w:tab w:val="left" w:pos="1394"/>
                <w:tab w:val="left" w:pos="5070"/>
                <w:tab w:val="left" w:pos="6201"/>
              </w:tabs>
              <w:ind w:left="95"/>
              <w:rPr>
                <w:rFonts w:eastAsia="Times New Roman" w:cs="Times New Roman"/>
                <w:sz w:val="20"/>
                <w:szCs w:val="20"/>
                <w:lang w:eastAsia="en-GB"/>
              </w:rPr>
            </w:pPr>
            <w:r w:rsidRPr="00EE79A9">
              <w:rPr>
                <w:rFonts w:eastAsia="Times New Roman" w:cs="Times New Roman"/>
                <w:sz w:val="20"/>
                <w:szCs w:val="20"/>
                <w:lang w:eastAsia="en-GB"/>
              </w:rPr>
              <w:t>09/09/2015</w:t>
            </w:r>
            <w:r w:rsidRPr="00EE79A9">
              <w:rPr>
                <w:rFonts w:eastAsia="Times New Roman" w:cs="Times New Roman"/>
                <w:sz w:val="20"/>
                <w:szCs w:val="20"/>
                <w:lang w:eastAsia="en-GB"/>
              </w:rPr>
              <w:tab/>
              <w:t>Community Wardens - RUTS project</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275.00</w:t>
            </w:r>
            <w:r w:rsidRPr="00EE79A9">
              <w:rPr>
                <w:rFonts w:eastAsia="Times New Roman" w:cs="Times New Roman"/>
                <w:sz w:val="20"/>
                <w:szCs w:val="20"/>
                <w:lang w:eastAsia="en-GB"/>
              </w:rPr>
              <w:tab/>
            </w:r>
          </w:p>
          <w:p w:rsidR="00B67C08" w:rsidRPr="00EE79A9" w:rsidRDefault="00B67C08" w:rsidP="00B67C08">
            <w:pPr>
              <w:tabs>
                <w:tab w:val="left" w:pos="1394"/>
                <w:tab w:val="left" w:pos="5070"/>
                <w:tab w:val="left" w:pos="6201"/>
              </w:tabs>
              <w:ind w:left="95"/>
              <w:rPr>
                <w:rFonts w:eastAsia="Times New Roman" w:cs="Times New Roman"/>
                <w:sz w:val="20"/>
                <w:szCs w:val="20"/>
                <w:lang w:eastAsia="en-GB"/>
              </w:rPr>
            </w:pPr>
            <w:r w:rsidRPr="00EE79A9">
              <w:rPr>
                <w:rFonts w:eastAsia="Times New Roman" w:cs="Times New Roman"/>
                <w:sz w:val="20"/>
                <w:szCs w:val="20"/>
                <w:lang w:eastAsia="en-GB"/>
              </w:rPr>
              <w:t>21/10/2015</w:t>
            </w:r>
            <w:r w:rsidRPr="00EE79A9">
              <w:rPr>
                <w:rFonts w:eastAsia="Times New Roman" w:cs="Times New Roman"/>
                <w:sz w:val="20"/>
                <w:szCs w:val="20"/>
                <w:lang w:eastAsia="en-GB"/>
              </w:rPr>
              <w:tab/>
              <w:t>Disabled Go East Lothian</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1,000.00</w:t>
            </w:r>
            <w:r w:rsidRPr="00EE79A9">
              <w:rPr>
                <w:rFonts w:eastAsia="Times New Roman" w:cs="Times New Roman"/>
                <w:sz w:val="20"/>
                <w:szCs w:val="20"/>
                <w:lang w:eastAsia="en-GB"/>
              </w:rPr>
              <w:tab/>
            </w:r>
          </w:p>
          <w:p w:rsidR="00B67C08" w:rsidRPr="00EE79A9" w:rsidRDefault="00B67C08" w:rsidP="00B67C08">
            <w:pPr>
              <w:tabs>
                <w:tab w:val="left" w:pos="1394"/>
                <w:tab w:val="left" w:pos="5070"/>
                <w:tab w:val="left" w:pos="6201"/>
              </w:tabs>
              <w:ind w:left="95"/>
              <w:rPr>
                <w:rFonts w:eastAsia="Times New Roman" w:cs="Times New Roman"/>
                <w:sz w:val="20"/>
                <w:szCs w:val="20"/>
                <w:lang w:eastAsia="en-GB"/>
              </w:rPr>
            </w:pPr>
            <w:r w:rsidRPr="00EE79A9">
              <w:rPr>
                <w:rFonts w:eastAsia="Times New Roman" w:cs="Times New Roman"/>
                <w:sz w:val="20"/>
                <w:szCs w:val="20"/>
                <w:lang w:eastAsia="en-GB"/>
              </w:rPr>
              <w:t>21/01/2016</w:t>
            </w:r>
            <w:r w:rsidRPr="00EE79A9">
              <w:rPr>
                <w:rFonts w:eastAsia="Times New Roman" w:cs="Times New Roman"/>
                <w:sz w:val="20"/>
                <w:szCs w:val="20"/>
                <w:lang w:eastAsia="en-GB"/>
              </w:rPr>
              <w:tab/>
              <w:t>Amisfield Walled Garden - Building Costs</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5,064.38</w:t>
            </w:r>
            <w:r w:rsidRPr="00EE79A9">
              <w:rPr>
                <w:rFonts w:eastAsia="Times New Roman" w:cs="Times New Roman"/>
                <w:sz w:val="20"/>
                <w:szCs w:val="20"/>
                <w:lang w:eastAsia="en-GB"/>
              </w:rPr>
              <w:tab/>
            </w:r>
          </w:p>
          <w:p w:rsidR="00B67C08" w:rsidRPr="00EE79A9" w:rsidRDefault="00B67C08" w:rsidP="00B67C08">
            <w:pPr>
              <w:tabs>
                <w:tab w:val="left" w:pos="1394"/>
                <w:tab w:val="left" w:pos="5070"/>
                <w:tab w:val="left" w:pos="6201"/>
              </w:tabs>
              <w:ind w:left="95"/>
              <w:rPr>
                <w:rFonts w:eastAsia="Times New Roman" w:cs="Times New Roman"/>
                <w:sz w:val="20"/>
                <w:szCs w:val="20"/>
                <w:lang w:eastAsia="en-GB"/>
              </w:rPr>
            </w:pPr>
            <w:r w:rsidRPr="00EE79A9">
              <w:rPr>
                <w:rFonts w:eastAsia="Times New Roman" w:cs="Times New Roman"/>
                <w:sz w:val="20"/>
                <w:szCs w:val="20"/>
                <w:lang w:eastAsia="en-GB"/>
              </w:rPr>
              <w:t>01/02/2016</w:t>
            </w:r>
            <w:r w:rsidRPr="00EE79A9">
              <w:rPr>
                <w:rFonts w:eastAsia="Times New Roman" w:cs="Times New Roman"/>
                <w:sz w:val="20"/>
                <w:szCs w:val="20"/>
                <w:lang w:eastAsia="en-GB"/>
              </w:rPr>
              <w:tab/>
              <w:t>Haddington Town Centre Youth problems</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475.00</w:t>
            </w:r>
            <w:r w:rsidRPr="00EE79A9">
              <w:rPr>
                <w:rFonts w:eastAsia="Times New Roman" w:cs="Times New Roman"/>
                <w:sz w:val="20"/>
                <w:szCs w:val="20"/>
                <w:lang w:eastAsia="en-GB"/>
              </w:rPr>
              <w:tab/>
            </w:r>
          </w:p>
          <w:p w:rsidR="00B67C08" w:rsidRPr="00EE79A9" w:rsidRDefault="00B67C08" w:rsidP="00B67C08">
            <w:pPr>
              <w:tabs>
                <w:tab w:val="left" w:pos="1394"/>
                <w:tab w:val="left" w:pos="5070"/>
                <w:tab w:val="left" w:pos="6201"/>
              </w:tabs>
              <w:ind w:left="95"/>
              <w:rPr>
                <w:rFonts w:eastAsia="Times New Roman" w:cs="Times New Roman"/>
                <w:sz w:val="20"/>
                <w:szCs w:val="20"/>
                <w:lang w:eastAsia="en-GB"/>
              </w:rPr>
            </w:pPr>
            <w:r w:rsidRPr="00EE79A9">
              <w:rPr>
                <w:rFonts w:eastAsia="Times New Roman" w:cs="Times New Roman"/>
                <w:sz w:val="20"/>
                <w:szCs w:val="20"/>
                <w:lang w:eastAsia="en-GB"/>
              </w:rPr>
              <w:t>07/03/2016</w:t>
            </w:r>
            <w:r w:rsidRPr="00EE79A9">
              <w:rPr>
                <w:rFonts w:eastAsia="Times New Roman" w:cs="Times New Roman"/>
                <w:sz w:val="20"/>
                <w:szCs w:val="20"/>
                <w:lang w:eastAsia="en-GB"/>
              </w:rPr>
              <w:tab/>
              <w:t>Knox Academy Cycle Project</w:t>
            </w:r>
            <w:r w:rsidRPr="00EE79A9">
              <w:rPr>
                <w:rFonts w:eastAsia="Times New Roman" w:cs="Times New Roman"/>
                <w:sz w:val="20"/>
                <w:szCs w:val="20"/>
                <w:lang w:eastAsia="en-GB"/>
              </w:rPr>
              <w:tab/>
            </w:r>
            <w:r w:rsidR="00DF4A38">
              <w:rPr>
                <w:rFonts w:eastAsia="Times New Roman" w:cs="Times New Roman"/>
                <w:sz w:val="20"/>
                <w:szCs w:val="20"/>
                <w:lang w:eastAsia="en-GB"/>
              </w:rPr>
              <w:t>£</w:t>
            </w:r>
            <w:r w:rsidRPr="00EE79A9">
              <w:rPr>
                <w:rFonts w:eastAsia="Times New Roman" w:cs="Times New Roman"/>
                <w:sz w:val="20"/>
                <w:szCs w:val="20"/>
                <w:lang w:eastAsia="en-GB"/>
              </w:rPr>
              <w:t>5,364.12</w:t>
            </w:r>
            <w:r w:rsidRPr="00EE79A9">
              <w:rPr>
                <w:rFonts w:eastAsia="Times New Roman" w:cs="Times New Roman"/>
                <w:sz w:val="20"/>
                <w:szCs w:val="20"/>
                <w:lang w:eastAsia="en-GB"/>
              </w:rPr>
              <w:tab/>
            </w:r>
          </w:p>
          <w:p w:rsidR="00B67C08" w:rsidRPr="00EE79A9" w:rsidRDefault="00B67C08" w:rsidP="00B67C08">
            <w:pPr>
              <w:tabs>
                <w:tab w:val="left" w:pos="1394"/>
                <w:tab w:val="left" w:pos="5070"/>
                <w:tab w:val="left" w:pos="6201"/>
              </w:tabs>
              <w:ind w:left="95"/>
              <w:rPr>
                <w:rFonts w:eastAsia="Times New Roman" w:cs="Times New Roman"/>
                <w:b/>
                <w:bCs/>
                <w:sz w:val="20"/>
                <w:szCs w:val="20"/>
                <w:lang w:eastAsia="en-GB"/>
              </w:rPr>
            </w:pPr>
            <w:r w:rsidRPr="00EE79A9">
              <w:rPr>
                <w:rFonts w:eastAsia="Times New Roman" w:cs="Times New Roman"/>
                <w:b/>
                <w:bCs/>
                <w:sz w:val="20"/>
                <w:szCs w:val="20"/>
                <w:lang w:eastAsia="en-GB"/>
              </w:rPr>
              <w:t>31/03/2016</w:t>
            </w:r>
            <w:r w:rsidRPr="00EE79A9">
              <w:rPr>
                <w:rFonts w:eastAsia="Times New Roman" w:cs="Times New Roman"/>
                <w:b/>
                <w:bCs/>
                <w:sz w:val="20"/>
                <w:szCs w:val="20"/>
                <w:lang w:eastAsia="en-GB"/>
              </w:rPr>
              <w:tab/>
              <w:t>balance carry forward to 16/17</w:t>
            </w:r>
            <w:r w:rsidRPr="00EE79A9">
              <w:rPr>
                <w:rFonts w:eastAsia="Times New Roman" w:cs="Times New Roman"/>
                <w:b/>
                <w:bCs/>
                <w:sz w:val="20"/>
                <w:szCs w:val="20"/>
                <w:lang w:eastAsia="en-GB"/>
              </w:rPr>
              <w:tab/>
            </w:r>
            <w:r w:rsidR="00DF4A38">
              <w:rPr>
                <w:rFonts w:eastAsia="Times New Roman" w:cs="Times New Roman"/>
                <w:b/>
                <w:bCs/>
                <w:sz w:val="20"/>
                <w:szCs w:val="20"/>
                <w:lang w:eastAsia="en-GB"/>
              </w:rPr>
              <w:t>£</w:t>
            </w:r>
            <w:r w:rsidRPr="00EE79A9">
              <w:rPr>
                <w:rFonts w:eastAsia="Times New Roman" w:cs="Times New Roman"/>
                <w:b/>
                <w:bCs/>
                <w:sz w:val="20"/>
                <w:szCs w:val="20"/>
                <w:lang w:eastAsia="en-GB"/>
              </w:rPr>
              <w:t>30,431.77</w:t>
            </w:r>
            <w:r w:rsidRPr="00EE79A9">
              <w:rPr>
                <w:rFonts w:eastAsia="Times New Roman" w:cs="Times New Roman"/>
                <w:b/>
                <w:bCs/>
                <w:sz w:val="20"/>
                <w:szCs w:val="20"/>
                <w:lang w:eastAsia="en-GB"/>
              </w:rPr>
              <w:tab/>
            </w:r>
          </w:p>
          <w:p w:rsidR="00B67C08" w:rsidRPr="00722872" w:rsidRDefault="00B67C08" w:rsidP="00BC1248">
            <w:pPr>
              <w:rPr>
                <w:rFonts w:cs="Arial"/>
                <w:sz w:val="16"/>
                <w:szCs w:val="16"/>
              </w:rPr>
            </w:pPr>
          </w:p>
          <w:p w:rsidR="005D0D16" w:rsidRPr="00F920F9" w:rsidRDefault="005D0D16" w:rsidP="00BC1248">
            <w:pPr>
              <w:rPr>
                <w:rFonts w:cs="Arial"/>
                <w:b/>
                <w:u w:val="single"/>
              </w:rPr>
            </w:pPr>
            <w:r w:rsidRPr="00F920F9">
              <w:rPr>
                <w:rFonts w:cs="Arial"/>
                <w:b/>
                <w:u w:val="single"/>
              </w:rPr>
              <w:t>2016/17 Budget</w:t>
            </w:r>
          </w:p>
          <w:p w:rsidR="005D0D16" w:rsidRPr="00722872" w:rsidRDefault="005D0D16" w:rsidP="00BC1248">
            <w:pPr>
              <w:rPr>
                <w:rFonts w:cs="Arial"/>
                <w:sz w:val="16"/>
                <w:szCs w:val="16"/>
              </w:rPr>
            </w:pPr>
          </w:p>
          <w:p w:rsidR="009C4E26" w:rsidRPr="00EE79A9" w:rsidRDefault="009C4E26" w:rsidP="009C4E26">
            <w:pPr>
              <w:spacing w:after="120"/>
              <w:ind w:left="363"/>
            </w:pPr>
            <w:r w:rsidRPr="00EE79A9">
              <w:t>ROADS £50K – need to have projects programmed in by June / July</w:t>
            </w:r>
          </w:p>
          <w:p w:rsidR="009C4E26" w:rsidRPr="00EE79A9" w:rsidRDefault="009C4E26" w:rsidP="009C4E26">
            <w:pPr>
              <w:spacing w:after="120"/>
              <w:ind w:left="363"/>
            </w:pPr>
            <w:r w:rsidRPr="00EE79A9">
              <w:t>AMENITY £100K – Need to have projects programmed in earlier. GENERAL £50K –</w:t>
            </w:r>
            <w:r w:rsidR="009A1CBF">
              <w:t xml:space="preserve">Total </w:t>
            </w:r>
            <w:r w:rsidRPr="00EE79A9">
              <w:t>£99,902.50 this year</w:t>
            </w:r>
            <w:r w:rsidR="009A1CBF">
              <w:t xml:space="preserve"> including c/fwd from 15/16</w:t>
            </w:r>
          </w:p>
          <w:p w:rsidR="009C4E26" w:rsidRDefault="005102B2" w:rsidP="00722872">
            <w:pPr>
              <w:pStyle w:val="NoSpacing"/>
            </w:pPr>
            <w:r>
              <w:t xml:space="preserve">EDUCATION £100k – </w:t>
            </w:r>
            <w:r w:rsidR="00052E8A">
              <w:t>There was a p</w:t>
            </w:r>
            <w:r w:rsidR="009C4E26" w:rsidRPr="00EE79A9">
              <w:t xml:space="preserve">aper </w:t>
            </w:r>
            <w:r w:rsidR="00052E8A">
              <w:t xml:space="preserve">sent </w:t>
            </w:r>
            <w:r w:rsidR="009C4E26" w:rsidRPr="00EE79A9">
              <w:t xml:space="preserve">to East Lothian Council </w:t>
            </w:r>
            <w:r w:rsidR="00052E8A">
              <w:t xml:space="preserve">on the </w:t>
            </w:r>
            <w:r w:rsidR="009C4E26" w:rsidRPr="00EE79A9">
              <w:t>26/4/16</w:t>
            </w:r>
            <w:r>
              <w:t xml:space="preserve"> – this budget haves been identified for the next three years in the budget.   This money is for schools and the wider community.  It is for all children within the Area Partnership no matter where they go to school.</w:t>
            </w:r>
            <w:r w:rsidR="0002462C">
              <w:t xml:space="preserve">  SW stated that a </w:t>
            </w:r>
            <w:r w:rsidR="00170F13">
              <w:t xml:space="preserve">recent </w:t>
            </w:r>
            <w:r w:rsidR="004A2A99">
              <w:t>study had</w:t>
            </w:r>
            <w:r w:rsidR="0002462C">
              <w:t xml:space="preserve"> </w:t>
            </w:r>
            <w:r w:rsidR="004A2A99">
              <w:t>identified that</w:t>
            </w:r>
            <w:r w:rsidR="00170F13">
              <w:t xml:space="preserve"> vulnerable</w:t>
            </w:r>
            <w:r w:rsidR="004A2A99">
              <w:t xml:space="preserve"> </w:t>
            </w:r>
            <w:r w:rsidR="00067378">
              <w:t xml:space="preserve">children </w:t>
            </w:r>
            <w:r w:rsidR="0002462C">
              <w:t>come from the Riverside Drive/Nungate</w:t>
            </w:r>
            <w:r w:rsidR="004A2A99">
              <w:t xml:space="preserve"> area,</w:t>
            </w:r>
            <w:r w:rsidR="0002462C">
              <w:t xml:space="preserve"> the report will be available in June/July 2016.</w:t>
            </w:r>
          </w:p>
          <w:p w:rsidR="004D08FE" w:rsidRPr="00722872" w:rsidRDefault="004D08FE" w:rsidP="00722872">
            <w:pPr>
              <w:pStyle w:val="NoSpacing"/>
              <w:rPr>
                <w:sz w:val="16"/>
                <w:szCs w:val="16"/>
              </w:rPr>
            </w:pPr>
          </w:p>
          <w:p w:rsidR="009A6688" w:rsidRPr="00E81E05" w:rsidRDefault="009A6688" w:rsidP="009A6688">
            <w:pPr>
              <w:pStyle w:val="Default"/>
              <w:rPr>
                <w:rFonts w:asciiTheme="minorHAnsi" w:hAnsiTheme="minorHAnsi"/>
                <w:b/>
                <w:u w:val="single"/>
              </w:rPr>
            </w:pPr>
            <w:r>
              <w:rPr>
                <w:rFonts w:asciiTheme="minorHAnsi" w:hAnsiTheme="minorHAnsi"/>
                <w:b/>
                <w:u w:val="single"/>
              </w:rPr>
              <w:t xml:space="preserve">Summary of the </w:t>
            </w:r>
            <w:r w:rsidRPr="00E81E05">
              <w:rPr>
                <w:rFonts w:asciiTheme="minorHAnsi" w:hAnsiTheme="minorHAnsi"/>
                <w:b/>
                <w:u w:val="single"/>
              </w:rPr>
              <w:t xml:space="preserve"> Report on Area Partnership (update and devolved budget) to East Lothian Council on 26</w:t>
            </w:r>
            <w:r w:rsidRPr="00E81E05">
              <w:rPr>
                <w:rFonts w:asciiTheme="minorHAnsi" w:hAnsiTheme="minorHAnsi"/>
                <w:b/>
                <w:u w:val="single"/>
                <w:vertAlign w:val="superscript"/>
              </w:rPr>
              <w:t>th</w:t>
            </w:r>
            <w:r w:rsidRPr="00E81E05">
              <w:rPr>
                <w:rFonts w:asciiTheme="minorHAnsi" w:hAnsiTheme="minorHAnsi"/>
                <w:b/>
                <w:u w:val="single"/>
              </w:rPr>
              <w:t xml:space="preserve"> April 2016</w:t>
            </w:r>
            <w:r>
              <w:rPr>
                <w:rFonts w:asciiTheme="minorHAnsi" w:hAnsiTheme="minorHAnsi"/>
                <w:b/>
                <w:u w:val="single"/>
              </w:rPr>
              <w:t xml:space="preserve"> explaining the Area Partnership Education monies</w:t>
            </w:r>
          </w:p>
          <w:p w:rsidR="009A6688" w:rsidRPr="001E64CC" w:rsidRDefault="009A6688" w:rsidP="001E64CC">
            <w:pPr>
              <w:pStyle w:val="NoSpacing"/>
              <w:rPr>
                <w:sz w:val="4"/>
                <w:szCs w:val="4"/>
              </w:rPr>
            </w:pPr>
          </w:p>
          <w:p w:rsidR="009C4E26" w:rsidRDefault="009A6688" w:rsidP="00286657">
            <w:pPr>
              <w:pStyle w:val="ELC-ParaTitle2"/>
              <w:numPr>
                <w:ilvl w:val="0"/>
                <w:numId w:val="0"/>
              </w:numPr>
              <w:tabs>
                <w:tab w:val="clear" w:pos="680"/>
              </w:tabs>
              <w:rPr>
                <w:rFonts w:asciiTheme="minorHAnsi" w:hAnsiTheme="minorHAnsi" w:cs="Arial"/>
                <w:sz w:val="22"/>
                <w:szCs w:val="22"/>
              </w:rPr>
            </w:pPr>
            <w:r>
              <w:rPr>
                <w:rStyle w:val="style161"/>
                <w:rFonts w:asciiTheme="minorHAnsi" w:hAnsiTheme="minorHAnsi" w:cs="Arial"/>
                <w:b w:val="0"/>
                <w:color w:val="auto"/>
              </w:rPr>
              <w:lastRenderedPageBreak/>
              <w:t>“</w:t>
            </w:r>
            <w:r w:rsidR="009C4E26" w:rsidRPr="004D08FE">
              <w:rPr>
                <w:rStyle w:val="style161"/>
                <w:rFonts w:asciiTheme="minorHAnsi" w:hAnsiTheme="minorHAnsi" w:cs="Arial"/>
                <w:b w:val="0"/>
                <w:color w:val="auto"/>
              </w:rPr>
              <w:t xml:space="preserve">This funding has been devolved to Area Partnerships to support them and the schools in their cluster area to support </w:t>
            </w:r>
            <w:r w:rsidR="009C4E26" w:rsidRPr="004D08FE">
              <w:rPr>
                <w:rFonts w:asciiTheme="minorHAnsi" w:hAnsiTheme="minorHAnsi" w:cs="Arial"/>
                <w:sz w:val="22"/>
                <w:szCs w:val="22"/>
              </w:rPr>
              <w:t xml:space="preserve">innovative and creative </w:t>
            </w:r>
            <w:r w:rsidR="009C4E26" w:rsidRPr="004D08FE">
              <w:rPr>
                <w:rStyle w:val="style161"/>
                <w:rFonts w:asciiTheme="minorHAnsi" w:hAnsiTheme="minorHAnsi" w:cs="Arial"/>
                <w:color w:val="auto"/>
              </w:rPr>
              <w:t>non</w:t>
            </w:r>
            <w:r w:rsidR="009C4E26" w:rsidRPr="004D08FE">
              <w:rPr>
                <w:rStyle w:val="style161"/>
                <w:rFonts w:asciiTheme="minorHAnsi" w:hAnsiTheme="minorHAnsi" w:cs="Arial"/>
                <w:b w:val="0"/>
                <w:color w:val="auto"/>
              </w:rPr>
              <w:t xml:space="preserve"> class based initiatives that contribute to improving att</w:t>
            </w:r>
            <w:r w:rsidR="009C4E26" w:rsidRPr="004D08FE">
              <w:rPr>
                <w:rFonts w:asciiTheme="minorHAnsi" w:hAnsiTheme="minorHAnsi" w:cs="Arial"/>
                <w:sz w:val="22"/>
                <w:szCs w:val="22"/>
              </w:rPr>
              <w:t>ainment and achievement and contribute to reducing inequalities and reducing the attainment gap. It need not be restricted to supporting school-age based initiatives but should be seen in the prevention and early intervention context as potentially supporting early year/ pre-school, post-school and inter-generational initiatives that can be seen to contribute to the aims of this funding stream.</w:t>
            </w:r>
          </w:p>
          <w:p w:rsidR="00067378" w:rsidRPr="00722872" w:rsidRDefault="00067378" w:rsidP="00286657">
            <w:pPr>
              <w:pStyle w:val="ELC-ParaTitle2"/>
              <w:numPr>
                <w:ilvl w:val="0"/>
                <w:numId w:val="0"/>
              </w:numPr>
              <w:tabs>
                <w:tab w:val="clear" w:pos="680"/>
              </w:tabs>
              <w:rPr>
                <w:rFonts w:asciiTheme="minorHAnsi" w:hAnsiTheme="minorHAnsi" w:cs="Arial"/>
                <w:sz w:val="16"/>
                <w:szCs w:val="16"/>
              </w:rPr>
            </w:pPr>
          </w:p>
          <w:p w:rsidR="009C4E26" w:rsidRDefault="009C4E26" w:rsidP="00286657">
            <w:pPr>
              <w:pStyle w:val="ELC-ParaTitle2"/>
              <w:numPr>
                <w:ilvl w:val="0"/>
                <w:numId w:val="0"/>
              </w:numPr>
              <w:tabs>
                <w:tab w:val="clear" w:pos="680"/>
              </w:tabs>
              <w:jc w:val="both"/>
              <w:rPr>
                <w:rStyle w:val="style161"/>
                <w:rFonts w:asciiTheme="minorHAnsi" w:hAnsiTheme="minorHAnsi" w:cs="Arial"/>
                <w:b w:val="0"/>
                <w:color w:val="auto"/>
              </w:rPr>
            </w:pPr>
            <w:r w:rsidRPr="004D08FE">
              <w:rPr>
                <w:rStyle w:val="style161"/>
                <w:rFonts w:asciiTheme="minorHAnsi" w:hAnsiTheme="minorHAnsi" w:cs="Arial"/>
                <w:b w:val="0"/>
                <w:color w:val="auto"/>
              </w:rPr>
              <w:t>It will be important to evidence the impact of the funding in relation to intended outcomes such as improvements in attainment and achievement indicators and the scores achieved in relation to the Early Development Initiative which assists in measuring children’s preparedness to learn.  Although some shorter term measurements will also need to be identified as these are long term outcome improvements.</w:t>
            </w:r>
          </w:p>
          <w:p w:rsidR="00067378" w:rsidRPr="00722872" w:rsidRDefault="00067378" w:rsidP="00286657">
            <w:pPr>
              <w:pStyle w:val="ELC-ParaTitle2"/>
              <w:numPr>
                <w:ilvl w:val="0"/>
                <w:numId w:val="0"/>
              </w:numPr>
              <w:tabs>
                <w:tab w:val="clear" w:pos="680"/>
              </w:tabs>
              <w:jc w:val="both"/>
              <w:rPr>
                <w:rStyle w:val="style161"/>
                <w:rFonts w:asciiTheme="minorHAnsi" w:hAnsiTheme="minorHAnsi" w:cs="Arial"/>
                <w:b w:val="0"/>
                <w:bCs/>
                <w:color w:val="auto"/>
                <w:sz w:val="16"/>
                <w:szCs w:val="16"/>
              </w:rPr>
            </w:pPr>
          </w:p>
          <w:p w:rsidR="009C4E26" w:rsidRDefault="009C4E26" w:rsidP="00286657">
            <w:pPr>
              <w:pStyle w:val="ELC-ParaTitle2"/>
              <w:numPr>
                <w:ilvl w:val="0"/>
                <w:numId w:val="0"/>
              </w:numPr>
              <w:tabs>
                <w:tab w:val="clear" w:pos="680"/>
              </w:tabs>
              <w:jc w:val="both"/>
              <w:rPr>
                <w:rStyle w:val="style161"/>
                <w:rFonts w:asciiTheme="minorHAnsi" w:hAnsiTheme="minorHAnsi" w:cs="Arial"/>
                <w:b w:val="0"/>
                <w:color w:val="auto"/>
              </w:rPr>
            </w:pPr>
            <w:r w:rsidRPr="004D08FE">
              <w:rPr>
                <w:rStyle w:val="style161"/>
                <w:rFonts w:asciiTheme="minorHAnsi" w:hAnsiTheme="minorHAnsi" w:cs="Arial"/>
                <w:b w:val="0"/>
                <w:color w:val="auto"/>
              </w:rPr>
              <w:t xml:space="preserve">Area Managers will co-ordinate meetings in each Area Partnership in May/ June, involving key Secondary and Primary Head Teachers from all the schools in the relevant cluster and representatives from the Area Partnership and wider learning community in the area to review: </w:t>
            </w:r>
          </w:p>
          <w:p w:rsidR="00067378" w:rsidRPr="00722872" w:rsidRDefault="00067378" w:rsidP="00BA1C33">
            <w:pPr>
              <w:pStyle w:val="NoSpacing"/>
              <w:rPr>
                <w:rStyle w:val="style161"/>
                <w:rFonts w:cs="Arial"/>
                <w:b w:val="0"/>
                <w:color w:val="auto"/>
                <w:sz w:val="16"/>
                <w:szCs w:val="16"/>
              </w:rPr>
            </w:pPr>
          </w:p>
          <w:p w:rsidR="009C4E26" w:rsidRPr="004D08FE" w:rsidRDefault="009C4E26" w:rsidP="00286657">
            <w:pPr>
              <w:pStyle w:val="ELC-ParaTitle2"/>
              <w:numPr>
                <w:ilvl w:val="0"/>
                <w:numId w:val="12"/>
              </w:numPr>
              <w:tabs>
                <w:tab w:val="clear" w:pos="680"/>
              </w:tabs>
              <w:spacing w:after="120"/>
              <w:ind w:left="720"/>
              <w:jc w:val="both"/>
              <w:rPr>
                <w:rStyle w:val="style161"/>
                <w:rFonts w:asciiTheme="minorHAnsi" w:hAnsiTheme="minorHAnsi" w:cs="Arial"/>
                <w:b w:val="0"/>
                <w:bCs/>
                <w:color w:val="auto"/>
              </w:rPr>
            </w:pPr>
            <w:r w:rsidRPr="004D08FE">
              <w:rPr>
                <w:rStyle w:val="style161"/>
                <w:rFonts w:asciiTheme="minorHAnsi" w:hAnsiTheme="minorHAnsi" w:cs="Arial"/>
                <w:b w:val="0"/>
                <w:color w:val="auto"/>
              </w:rPr>
              <w:t>evidence about educational attainment, disadvantage and other factors contributing to young people’s preparedness to learn and their resilience;</w:t>
            </w:r>
          </w:p>
          <w:p w:rsidR="009C4E26" w:rsidRPr="004D08FE" w:rsidRDefault="009C4E26" w:rsidP="00286657">
            <w:pPr>
              <w:pStyle w:val="ELC-ParaTitle2"/>
              <w:numPr>
                <w:ilvl w:val="0"/>
                <w:numId w:val="12"/>
              </w:numPr>
              <w:tabs>
                <w:tab w:val="clear" w:pos="680"/>
              </w:tabs>
              <w:ind w:left="720"/>
              <w:jc w:val="both"/>
              <w:rPr>
                <w:rStyle w:val="style161"/>
                <w:rFonts w:asciiTheme="minorHAnsi" w:hAnsiTheme="minorHAnsi" w:cs="Arial"/>
                <w:b w:val="0"/>
                <w:bCs/>
                <w:color w:val="auto"/>
              </w:rPr>
            </w:pPr>
            <w:r w:rsidRPr="004D08FE">
              <w:rPr>
                <w:rStyle w:val="style161"/>
                <w:rFonts w:asciiTheme="minorHAnsi" w:hAnsiTheme="minorHAnsi" w:cs="Arial"/>
                <w:b w:val="0"/>
                <w:color w:val="auto"/>
              </w:rPr>
              <w:t>school improvement plans and cluster plans, the Area Plan and other relevant plans; and,</w:t>
            </w:r>
          </w:p>
          <w:p w:rsidR="005D0D16" w:rsidRPr="00067378" w:rsidRDefault="009C4E26" w:rsidP="00BC1248">
            <w:pPr>
              <w:pStyle w:val="ELC-ParaTitle2"/>
              <w:numPr>
                <w:ilvl w:val="0"/>
                <w:numId w:val="12"/>
              </w:numPr>
              <w:tabs>
                <w:tab w:val="clear" w:pos="680"/>
              </w:tabs>
              <w:ind w:left="720"/>
              <w:jc w:val="both"/>
              <w:rPr>
                <w:rStyle w:val="style161"/>
                <w:rFonts w:asciiTheme="minorHAnsi" w:hAnsiTheme="minorHAnsi" w:cs="Arial"/>
                <w:b w:val="0"/>
                <w:bCs/>
                <w:color w:val="auto"/>
              </w:rPr>
            </w:pPr>
            <w:r w:rsidRPr="004D08FE">
              <w:rPr>
                <w:rStyle w:val="style161"/>
                <w:rFonts w:asciiTheme="minorHAnsi" w:hAnsiTheme="minorHAnsi" w:cs="Arial"/>
                <w:b w:val="0"/>
                <w:color w:val="auto"/>
              </w:rPr>
              <w:t xml:space="preserve">initiatives and projects that meet the aims set out in definition above. </w:t>
            </w:r>
            <w:r w:rsidR="009A6688">
              <w:rPr>
                <w:rStyle w:val="style161"/>
                <w:rFonts w:asciiTheme="minorHAnsi" w:hAnsiTheme="minorHAnsi" w:cs="Arial"/>
                <w:b w:val="0"/>
                <w:color w:val="auto"/>
              </w:rPr>
              <w:t>“</w:t>
            </w:r>
          </w:p>
          <w:p w:rsidR="00067378" w:rsidRPr="00BA1C33" w:rsidRDefault="00067378" w:rsidP="00BA1C33">
            <w:pPr>
              <w:pStyle w:val="NoSpacing"/>
              <w:rPr>
                <w:rStyle w:val="style161"/>
                <w:b w:val="0"/>
                <w:bCs w:val="0"/>
                <w:color w:val="auto"/>
                <w:sz w:val="16"/>
                <w:szCs w:val="16"/>
              </w:rPr>
            </w:pPr>
          </w:p>
          <w:p w:rsidR="0002462C" w:rsidRPr="00020659" w:rsidRDefault="0002462C" w:rsidP="00722872">
            <w:pPr>
              <w:pStyle w:val="NoSpacing"/>
              <w:rPr>
                <w:b/>
              </w:rPr>
            </w:pPr>
            <w:r w:rsidRPr="004D08FE">
              <w:rPr>
                <w:rStyle w:val="style161"/>
                <w:rFonts w:cs="Arial"/>
                <w:b w:val="0"/>
                <w:color w:val="auto"/>
              </w:rPr>
              <w:t>SG will set up meeting with the Cluster Heads before the end of term</w:t>
            </w:r>
          </w:p>
        </w:tc>
        <w:tc>
          <w:tcPr>
            <w:tcW w:w="993" w:type="dxa"/>
          </w:tcPr>
          <w:p w:rsidR="00BC1248" w:rsidRDefault="00BC1248"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02462C" w:rsidRDefault="0002462C" w:rsidP="00BC1248">
            <w:pPr>
              <w:rPr>
                <w:rFonts w:cs="Arial"/>
              </w:rPr>
            </w:pPr>
          </w:p>
          <w:p w:rsidR="004A2A99" w:rsidRDefault="004A2A99" w:rsidP="00BC1248">
            <w:pPr>
              <w:rPr>
                <w:rFonts w:cs="Arial"/>
              </w:rPr>
            </w:pPr>
          </w:p>
          <w:p w:rsidR="009A6688" w:rsidRPr="004A2A99" w:rsidRDefault="009A6688" w:rsidP="00BC1248">
            <w:pPr>
              <w:rPr>
                <w:rFonts w:cs="Arial"/>
                <w:sz w:val="16"/>
                <w:szCs w:val="16"/>
              </w:rPr>
            </w:pPr>
          </w:p>
          <w:p w:rsidR="009A6688" w:rsidRPr="004A2A99" w:rsidRDefault="009A6688" w:rsidP="00BC1248">
            <w:pPr>
              <w:rPr>
                <w:rFonts w:cs="Arial"/>
                <w:sz w:val="16"/>
                <w:szCs w:val="16"/>
              </w:rPr>
            </w:pPr>
          </w:p>
          <w:p w:rsidR="0002462C" w:rsidRPr="00EE79A9" w:rsidRDefault="0002462C" w:rsidP="00BC1248">
            <w:pPr>
              <w:rPr>
                <w:rFonts w:cs="Arial"/>
              </w:rPr>
            </w:pPr>
            <w:r>
              <w:rPr>
                <w:rFonts w:cs="Arial"/>
              </w:rPr>
              <w:t>SG</w:t>
            </w:r>
          </w:p>
        </w:tc>
      </w:tr>
      <w:tr w:rsidR="00BC1248" w:rsidRPr="00EE79A9" w:rsidTr="00B67C08">
        <w:tc>
          <w:tcPr>
            <w:tcW w:w="567" w:type="dxa"/>
          </w:tcPr>
          <w:p w:rsidR="00BC1248" w:rsidRPr="00EE79A9" w:rsidRDefault="00925902" w:rsidP="00BC1248">
            <w:pPr>
              <w:rPr>
                <w:rFonts w:cs="Arial"/>
                <w:b/>
              </w:rPr>
            </w:pPr>
            <w:r w:rsidRPr="00EE79A9">
              <w:rPr>
                <w:rFonts w:cs="Arial"/>
                <w:b/>
              </w:rPr>
              <w:lastRenderedPageBreak/>
              <w:t>6</w:t>
            </w:r>
          </w:p>
        </w:tc>
        <w:tc>
          <w:tcPr>
            <w:tcW w:w="1276" w:type="dxa"/>
          </w:tcPr>
          <w:p w:rsidR="00BC1248" w:rsidRPr="00EE79A9" w:rsidRDefault="00BC1248" w:rsidP="00BC1248">
            <w:pPr>
              <w:rPr>
                <w:rFonts w:cs="Arial"/>
                <w:b/>
              </w:rPr>
            </w:pPr>
            <w:r w:rsidRPr="00EE79A9">
              <w:rPr>
                <w:rFonts w:cs="Arial"/>
                <w:b/>
              </w:rPr>
              <w:t>Funding Proposals</w:t>
            </w:r>
          </w:p>
        </w:tc>
        <w:tc>
          <w:tcPr>
            <w:tcW w:w="7938" w:type="dxa"/>
          </w:tcPr>
          <w:p w:rsidR="001D6EC5" w:rsidRPr="004A2A99" w:rsidRDefault="003C669B" w:rsidP="004A2A99">
            <w:pPr>
              <w:pStyle w:val="NoSpacing"/>
            </w:pPr>
            <w:r w:rsidRPr="00547317">
              <w:rPr>
                <w:b/>
              </w:rPr>
              <w:t>Developing the Pavilion in Neilson Park for multi use including early years and family play opportunities</w:t>
            </w:r>
            <w:r>
              <w:rPr>
                <w:b/>
              </w:rPr>
              <w:t xml:space="preserve"> – Proposal from Support for the Start.</w:t>
            </w:r>
          </w:p>
          <w:p w:rsidR="006633FF" w:rsidRDefault="006633FF" w:rsidP="003C669B"/>
          <w:p w:rsidR="009C4E26" w:rsidRPr="00EE79A9" w:rsidRDefault="009C4E26" w:rsidP="009C4E26">
            <w:r w:rsidRPr="00EE79A9">
              <w:t xml:space="preserve">SftS would like the </w:t>
            </w:r>
            <w:r w:rsidR="004434E0">
              <w:t>P</w:t>
            </w:r>
            <w:r w:rsidRPr="00EE79A9">
              <w:t xml:space="preserve">artnership to support the commissioning of a consultation and design process that would develop a plan for the Pavilion and its surrounding area that the different users and uses of the building and park can agree as way forward. This concept plan and consultation process would provide a strong basis for further funding bids to make the plan a reality. </w:t>
            </w:r>
          </w:p>
          <w:p w:rsidR="009C4E26" w:rsidRPr="00EE79A9" w:rsidRDefault="004434E0" w:rsidP="009C4E26">
            <w:pPr>
              <w:pStyle w:val="NoSpacing"/>
            </w:pPr>
            <w:r>
              <w:t>This proposal l</w:t>
            </w:r>
            <w:r w:rsidR="009C4E26" w:rsidRPr="00EE79A9">
              <w:t>inks directly to project YP9 under Children and Young People in the Area Plan</w:t>
            </w:r>
          </w:p>
          <w:p w:rsidR="009C4E26" w:rsidRPr="009D3D80" w:rsidRDefault="009C4E26" w:rsidP="009C4E26">
            <w:pPr>
              <w:pStyle w:val="NoSpacing"/>
              <w:rPr>
                <w:sz w:val="16"/>
                <w:szCs w:val="16"/>
              </w:rPr>
            </w:pPr>
          </w:p>
          <w:p w:rsidR="009C4E26" w:rsidRDefault="009C4E26" w:rsidP="009C4E26">
            <w:pPr>
              <w:rPr>
                <w:i/>
              </w:rPr>
            </w:pPr>
            <w:r w:rsidRPr="00EE79A9">
              <w:rPr>
                <w:i/>
              </w:rPr>
              <w:t xml:space="preserve">SftS estimate that appropriately experienced consultants will require in the region of £400 per day – so consultation element is estimated at £2000 – 2400 and the reporting and concept planning element </w:t>
            </w:r>
            <w:r w:rsidR="00067378">
              <w:rPr>
                <w:i/>
              </w:rPr>
              <w:t xml:space="preserve">are </w:t>
            </w:r>
            <w:r w:rsidRPr="00EE79A9">
              <w:rPr>
                <w:i/>
              </w:rPr>
              <w:t>costed at £2000 with an additional £800 for print and display costs</w:t>
            </w:r>
          </w:p>
          <w:p w:rsidR="001D6EC5" w:rsidRDefault="009C4E26">
            <w:pPr>
              <w:rPr>
                <w:b/>
              </w:rPr>
            </w:pPr>
            <w:r w:rsidRPr="00EE79A9">
              <w:rPr>
                <w:b/>
              </w:rPr>
              <w:t xml:space="preserve">Based on the above </w:t>
            </w:r>
            <w:r w:rsidR="00B20FDE">
              <w:rPr>
                <w:b/>
              </w:rPr>
              <w:t xml:space="preserve"> SftS </w:t>
            </w:r>
            <w:r w:rsidRPr="00EE79A9">
              <w:rPr>
                <w:b/>
              </w:rPr>
              <w:t xml:space="preserve">expect tenders for this work to be in the region of  4000 - £6000 </w:t>
            </w:r>
          </w:p>
          <w:p w:rsidR="004A2A99" w:rsidRDefault="004A2A99">
            <w:pPr>
              <w:rPr>
                <w:b/>
              </w:rPr>
            </w:pPr>
          </w:p>
          <w:p w:rsidR="00F17B91" w:rsidRPr="00516087" w:rsidRDefault="00B67C08" w:rsidP="00B20FDE">
            <w:pPr>
              <w:ind w:left="34"/>
            </w:pPr>
            <w:r w:rsidRPr="00EE79A9">
              <w:t xml:space="preserve">There was discussion around this proposal.  </w:t>
            </w:r>
            <w:r w:rsidR="00F4517B">
              <w:t>Support from the Start</w:t>
            </w:r>
            <w:r w:rsidR="004A2A99">
              <w:t xml:space="preserve"> </w:t>
            </w:r>
            <w:r w:rsidR="00B20FDE">
              <w:t xml:space="preserve">do not </w:t>
            </w:r>
            <w:r w:rsidR="00F4517B">
              <w:t xml:space="preserve">have means to apply for funding elsewhere as the group is not constituted.  </w:t>
            </w:r>
            <w:r w:rsidR="00E643F6">
              <w:t xml:space="preserve">BE, Treasurer of </w:t>
            </w:r>
            <w:r w:rsidR="00F4517B">
              <w:t xml:space="preserve">The </w:t>
            </w:r>
            <w:r w:rsidR="00B20FDE">
              <w:t>F</w:t>
            </w:r>
            <w:r w:rsidR="00F4517B">
              <w:t xml:space="preserve">riends of Neilson Park </w:t>
            </w:r>
            <w:r w:rsidR="00E643F6">
              <w:t>stated that the group had</w:t>
            </w:r>
            <w:r w:rsidR="00F4517B">
              <w:t xml:space="preserve"> started to upgrade the whole park but this has both time and money restraints.  There was also discussion around the ownership of the </w:t>
            </w:r>
            <w:r w:rsidR="00F4517B" w:rsidRPr="00EE79A9">
              <w:t>Pavilion</w:t>
            </w:r>
            <w:r w:rsidR="00F4517B">
              <w:t xml:space="preserve"> and the management which at the moment is ELC and Enjoy Leisure.  </w:t>
            </w:r>
            <w:r w:rsidRPr="00EE79A9">
              <w:t>Most people thou</w:t>
            </w:r>
            <w:r w:rsidR="00A972C5" w:rsidRPr="00EE79A9">
              <w:t>ght it would be a good idea</w:t>
            </w:r>
            <w:r w:rsidR="00E643F6">
              <w:t xml:space="preserve"> and a fantastic facility for both the Neilson Park and Haddington</w:t>
            </w:r>
            <w:r w:rsidR="00A972C5" w:rsidRPr="00EE79A9">
              <w:t xml:space="preserve">.  </w:t>
            </w:r>
            <w:r w:rsidR="00E643F6">
              <w:t xml:space="preserve">PSa said there </w:t>
            </w:r>
            <w:r w:rsidR="00722872">
              <w:t>may be</w:t>
            </w:r>
            <w:r w:rsidR="00E643F6">
              <w:t xml:space="preserve"> other funding available for this sort of project such as Tyne Esk Leader Programme.  </w:t>
            </w:r>
            <w:r w:rsidR="00B20FDE">
              <w:t xml:space="preserve">It was </w:t>
            </w:r>
            <w:r w:rsidR="004A2A99">
              <w:t>agreed</w:t>
            </w:r>
            <w:r w:rsidR="00B20FDE">
              <w:t xml:space="preserve"> that this proposal should be remitted to the </w:t>
            </w:r>
            <w:r w:rsidR="00AE3B04" w:rsidRPr="00EE79A9">
              <w:t>Children and Young Peoples sub group</w:t>
            </w:r>
            <w:r w:rsidR="00B20FDE">
              <w:t xml:space="preserve"> for</w:t>
            </w:r>
            <w:r w:rsidR="004A2A99">
              <w:t xml:space="preserve"> </w:t>
            </w:r>
            <w:r w:rsidR="00B20FDE">
              <w:t>detailed consideration</w:t>
            </w:r>
          </w:p>
        </w:tc>
        <w:tc>
          <w:tcPr>
            <w:tcW w:w="993" w:type="dxa"/>
          </w:tcPr>
          <w:p w:rsidR="007D2A19" w:rsidRPr="00EE79A9" w:rsidRDefault="007D2A19"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A972C5" w:rsidRPr="00EE79A9" w:rsidRDefault="00A972C5" w:rsidP="00BC1248">
            <w:pPr>
              <w:rPr>
                <w:rFonts w:cs="Arial"/>
              </w:rPr>
            </w:pPr>
          </w:p>
          <w:p w:rsidR="00E643F6" w:rsidRPr="00EE79A9" w:rsidRDefault="00E643F6" w:rsidP="00BC1248">
            <w:pPr>
              <w:rPr>
                <w:rFonts w:cs="Arial"/>
              </w:rPr>
            </w:pPr>
          </w:p>
          <w:p w:rsidR="00A972C5" w:rsidRPr="00EE79A9" w:rsidRDefault="00A972C5" w:rsidP="00BC1248">
            <w:pPr>
              <w:rPr>
                <w:rFonts w:cs="Arial"/>
              </w:rPr>
            </w:pPr>
            <w:r w:rsidRPr="00EE79A9">
              <w:rPr>
                <w:rFonts w:cs="Arial"/>
              </w:rPr>
              <w:t>PS  &amp;</w:t>
            </w:r>
            <w:r w:rsidR="0002462C">
              <w:rPr>
                <w:rFonts w:cs="Arial"/>
              </w:rPr>
              <w:t xml:space="preserve"> </w:t>
            </w:r>
            <w:r w:rsidRPr="00EE79A9">
              <w:rPr>
                <w:rFonts w:cs="Arial"/>
              </w:rPr>
              <w:t>sub</w:t>
            </w:r>
            <w:r w:rsidR="0002462C">
              <w:rPr>
                <w:rFonts w:cs="Arial"/>
              </w:rPr>
              <w:t xml:space="preserve"> </w:t>
            </w:r>
            <w:r w:rsidRPr="00EE79A9">
              <w:rPr>
                <w:rFonts w:cs="Arial"/>
              </w:rPr>
              <w:t>group</w:t>
            </w:r>
          </w:p>
          <w:p w:rsidR="00A972C5" w:rsidRPr="00EE79A9" w:rsidRDefault="00A972C5" w:rsidP="00BC1248">
            <w:pPr>
              <w:rPr>
                <w:rFonts w:cs="Arial"/>
              </w:rPr>
            </w:pPr>
          </w:p>
        </w:tc>
      </w:tr>
      <w:tr w:rsidR="007D2A19" w:rsidRPr="00EE79A9" w:rsidTr="00B67C08">
        <w:tc>
          <w:tcPr>
            <w:tcW w:w="567" w:type="dxa"/>
            <w:tcBorders>
              <w:top w:val="nil"/>
            </w:tcBorders>
          </w:tcPr>
          <w:p w:rsidR="007D2A19" w:rsidRPr="00EE79A9" w:rsidRDefault="00925902" w:rsidP="00BC1248">
            <w:pPr>
              <w:rPr>
                <w:rFonts w:cs="Arial"/>
                <w:b/>
              </w:rPr>
            </w:pPr>
            <w:r w:rsidRPr="00EE79A9">
              <w:rPr>
                <w:rFonts w:cs="Arial"/>
                <w:b/>
              </w:rPr>
              <w:t>7</w:t>
            </w:r>
          </w:p>
        </w:tc>
        <w:tc>
          <w:tcPr>
            <w:tcW w:w="1276" w:type="dxa"/>
            <w:tcBorders>
              <w:top w:val="nil"/>
            </w:tcBorders>
          </w:tcPr>
          <w:p w:rsidR="007D2A19" w:rsidRPr="00EE79A9" w:rsidRDefault="00D7466D" w:rsidP="00BC1248">
            <w:pPr>
              <w:rPr>
                <w:rFonts w:cs="Arial"/>
                <w:b/>
              </w:rPr>
            </w:pPr>
            <w:r w:rsidRPr="00EE79A9">
              <w:rPr>
                <w:rFonts w:cs="Arial"/>
                <w:b/>
              </w:rPr>
              <w:t>Area Plan</w:t>
            </w:r>
            <w:r w:rsidR="00F05422" w:rsidRPr="00EE79A9">
              <w:rPr>
                <w:rFonts w:cs="Arial"/>
                <w:b/>
              </w:rPr>
              <w:t xml:space="preserve"> </w:t>
            </w:r>
            <w:r w:rsidRPr="00EE79A9">
              <w:rPr>
                <w:rFonts w:cs="Arial"/>
                <w:b/>
              </w:rPr>
              <w:t>/</w:t>
            </w:r>
            <w:r w:rsidR="00F05422" w:rsidRPr="00EE79A9">
              <w:rPr>
                <w:rFonts w:cs="Arial"/>
                <w:b/>
              </w:rPr>
              <w:t xml:space="preserve"> </w:t>
            </w:r>
            <w:r w:rsidRPr="00EE79A9">
              <w:rPr>
                <w:rFonts w:cs="Arial"/>
                <w:b/>
              </w:rPr>
              <w:t>Champions update</w:t>
            </w:r>
          </w:p>
        </w:tc>
        <w:tc>
          <w:tcPr>
            <w:tcW w:w="7938" w:type="dxa"/>
            <w:tcBorders>
              <w:top w:val="nil"/>
            </w:tcBorders>
          </w:tcPr>
          <w:p w:rsidR="00B67C08" w:rsidRDefault="00A44E33" w:rsidP="00BE659E">
            <w:pPr>
              <w:pStyle w:val="NoSpacing"/>
            </w:pPr>
            <w:r w:rsidRPr="00F62755">
              <w:rPr>
                <w:rFonts w:ascii="Calibri" w:hAnsi="Calibri" w:cs="Calibri"/>
                <w:b/>
                <w:bCs/>
                <w:iCs/>
                <w:color w:val="000000"/>
              </w:rPr>
              <w:t>Town Centre &amp; Local Economy</w:t>
            </w:r>
            <w:r w:rsidRPr="00EE79A9">
              <w:rPr>
                <w:b/>
              </w:rPr>
              <w:t xml:space="preserve"> </w:t>
            </w:r>
            <w:r w:rsidR="00B67C08" w:rsidRPr="00F62755">
              <w:t>– Karen Stevenson (CDT / HADAS</w:t>
            </w:r>
            <w:r w:rsidRPr="00F62755">
              <w:t xml:space="preserve"> has offered to chair this sub </w:t>
            </w:r>
            <w:r w:rsidR="00722872" w:rsidRPr="00F62755">
              <w:t>group;</w:t>
            </w:r>
            <w:r w:rsidRPr="00F62755">
              <w:t xml:space="preserve"> the first meeting will be on the 16</w:t>
            </w:r>
            <w:r w:rsidRPr="00F62755">
              <w:rPr>
                <w:vertAlign w:val="superscript"/>
              </w:rPr>
              <w:t>th</w:t>
            </w:r>
            <w:r w:rsidRPr="00F62755">
              <w:t xml:space="preserve"> May at 7.00pm.</w:t>
            </w:r>
          </w:p>
          <w:p w:rsidR="00F62755" w:rsidRPr="00722872" w:rsidRDefault="00F62755" w:rsidP="00BE659E">
            <w:pPr>
              <w:pStyle w:val="NoSpacing"/>
              <w:rPr>
                <w:sz w:val="16"/>
                <w:szCs w:val="16"/>
              </w:rPr>
            </w:pPr>
          </w:p>
          <w:p w:rsidR="00F62755" w:rsidRPr="00F62755" w:rsidRDefault="00F62755" w:rsidP="00F62755">
            <w:pPr>
              <w:rPr>
                <w:rFonts w:cs="Arial"/>
              </w:rPr>
            </w:pPr>
            <w:r w:rsidRPr="00F62755">
              <w:rPr>
                <w:rFonts w:cs="Arial"/>
                <w:b/>
              </w:rPr>
              <w:t>Garvald Burn</w:t>
            </w:r>
            <w:r w:rsidRPr="00F62755">
              <w:rPr>
                <w:rFonts w:cs="Arial"/>
              </w:rPr>
              <w:t xml:space="preserve"> – the funding proposal submitted by Garvald and Morham Community Council requesting that the Area Partnership provide funding to build up the banking of the Garvald Burn. ELC has estimated that these works will cost approximately £5,775. The baskets have been ordered.  This work should be completed in June.</w:t>
            </w:r>
          </w:p>
          <w:p w:rsidR="00F62755" w:rsidRPr="00722872" w:rsidRDefault="00F62755" w:rsidP="00BE659E">
            <w:pPr>
              <w:pStyle w:val="NoSpacing"/>
              <w:rPr>
                <w:sz w:val="16"/>
                <w:szCs w:val="16"/>
              </w:rPr>
            </w:pPr>
          </w:p>
          <w:p w:rsidR="00F62755" w:rsidRDefault="00F62755" w:rsidP="00B67C08">
            <w:pPr>
              <w:spacing w:after="120"/>
            </w:pPr>
            <w:r>
              <w:t>There was discussion around the Amenity Services budget and how this is allocated, also what would be lost if monies would be redirected.  This year the Amenities Budget will only comprise of men and machines, resources/materials would have to be purchased by the Area Partnership from the general spend.</w:t>
            </w:r>
          </w:p>
          <w:p w:rsidR="008D3E74" w:rsidRDefault="008D3E74" w:rsidP="00B67C08">
            <w:pPr>
              <w:spacing w:after="120"/>
            </w:pPr>
            <w:r>
              <w:t xml:space="preserve">RG asked what type of work is carried out through this </w:t>
            </w:r>
            <w:r w:rsidR="00AE3B04">
              <w:t>budget.</w:t>
            </w:r>
            <w:r>
              <w:t xml:space="preserve">  This was discussed and RG will send in </w:t>
            </w:r>
            <w:r w:rsidR="00AE3B04">
              <w:t>an</w:t>
            </w:r>
            <w:r>
              <w:t xml:space="preserve"> email outlining projects to SG.</w:t>
            </w:r>
          </w:p>
          <w:p w:rsidR="008D3E74" w:rsidRPr="00F62755" w:rsidRDefault="008D3E74" w:rsidP="00B67C08">
            <w:pPr>
              <w:spacing w:after="120"/>
            </w:pPr>
            <w:r w:rsidRPr="008D3E74">
              <w:rPr>
                <w:b/>
              </w:rPr>
              <w:t>Bike Racks</w:t>
            </w:r>
            <w:r>
              <w:t xml:space="preserve"> – there was a discussion around the Area Partnership putting bike racks, similar to those in Haddington into the outlying Villages.  This was thought to be </w:t>
            </w:r>
            <w:r w:rsidR="00AE3B04">
              <w:t>good ideas as long as planning regulation are</w:t>
            </w:r>
            <w:r>
              <w:t xml:space="preserve"> met within the conservation areas.  This would be explored and brought back to the Area Partnership.</w:t>
            </w:r>
          </w:p>
          <w:p w:rsidR="001D6EC5" w:rsidRDefault="00476B97">
            <w:pPr>
              <w:spacing w:after="120"/>
            </w:pPr>
            <w:r w:rsidRPr="00476B97">
              <w:rPr>
                <w:b/>
              </w:rPr>
              <w:t>Superfast Broadband</w:t>
            </w:r>
            <w:r w:rsidR="00F62755">
              <w:t xml:space="preserve"> – this </w:t>
            </w:r>
            <w:r w:rsidR="008D3E74">
              <w:t>is moving slower than liked</w:t>
            </w:r>
            <w:r w:rsidR="006D7F2F">
              <w:t xml:space="preserve">. Meetings are </w:t>
            </w:r>
            <w:r w:rsidR="00994412">
              <w:t>being</w:t>
            </w:r>
            <w:r w:rsidR="006D7F2F">
              <w:t xml:space="preserve"> held with Community Broadband Scotland (CBS) to </w:t>
            </w:r>
            <w:r w:rsidR="00994412">
              <w:t>agree</w:t>
            </w:r>
            <w:r w:rsidR="006D7F2F">
              <w:t xml:space="preserve"> the project intervention area and to procure a technical solution. A public meeting to explain progress to date has been scheduled for </w:t>
            </w:r>
            <w:r w:rsidR="00B67C08" w:rsidRPr="00EE79A9">
              <w:rPr>
                <w:b/>
              </w:rPr>
              <w:t>Tuesday 10</w:t>
            </w:r>
            <w:r w:rsidR="00B67C08" w:rsidRPr="00EE79A9">
              <w:rPr>
                <w:b/>
                <w:vertAlign w:val="superscript"/>
              </w:rPr>
              <w:t>th</w:t>
            </w:r>
            <w:r w:rsidR="00B67C08" w:rsidRPr="00EE79A9">
              <w:rPr>
                <w:b/>
              </w:rPr>
              <w:t xml:space="preserve"> May in </w:t>
            </w:r>
            <w:r w:rsidR="006D7F2F">
              <w:rPr>
                <w:b/>
              </w:rPr>
              <w:t xml:space="preserve">Haddington </w:t>
            </w:r>
            <w:r w:rsidR="00B67C08" w:rsidRPr="00EE79A9">
              <w:rPr>
                <w:b/>
              </w:rPr>
              <w:t>Corn Exchange: please be aware that spaces a</w:t>
            </w:r>
            <w:r w:rsidR="00B67C08" w:rsidRPr="00EE79A9">
              <w:t>re limited at this event so booking is essential</w:t>
            </w:r>
          </w:p>
          <w:p w:rsidR="00052E8A" w:rsidRPr="00722872" w:rsidRDefault="00052E8A" w:rsidP="00BE659E">
            <w:pPr>
              <w:pStyle w:val="NoSpacing"/>
              <w:rPr>
                <w:sz w:val="16"/>
                <w:szCs w:val="16"/>
              </w:rPr>
            </w:pPr>
          </w:p>
          <w:p w:rsidR="00F17B91" w:rsidRPr="00052E8A" w:rsidRDefault="00052E8A" w:rsidP="00B67C08">
            <w:pPr>
              <w:spacing w:after="120"/>
            </w:pPr>
            <w:r>
              <w:rPr>
                <w:b/>
              </w:rPr>
              <w:t xml:space="preserve">Community Facilities - </w:t>
            </w:r>
            <w:r w:rsidRPr="00052E8A">
              <w:t xml:space="preserve">Haddington Skatepark </w:t>
            </w:r>
            <w:r w:rsidR="003E1D78">
              <w:t xml:space="preserve">will </w:t>
            </w:r>
            <w:r w:rsidR="00B67C08" w:rsidRPr="00052E8A">
              <w:t>official</w:t>
            </w:r>
            <w:r w:rsidR="004A2A99">
              <w:t xml:space="preserve"> </w:t>
            </w:r>
            <w:r w:rsidR="00B67C08" w:rsidRPr="00052E8A">
              <w:t>launch on Friday 3</w:t>
            </w:r>
            <w:r w:rsidR="00B67C08" w:rsidRPr="00052E8A">
              <w:rPr>
                <w:vertAlign w:val="superscript"/>
              </w:rPr>
              <w:t>rd</w:t>
            </w:r>
            <w:r w:rsidR="00B67C08" w:rsidRPr="00052E8A">
              <w:t xml:space="preserve"> June at 6pm. All invited.</w:t>
            </w:r>
          </w:p>
          <w:p w:rsidR="000B0CD2" w:rsidRDefault="003E1D78" w:rsidP="000B0CD2">
            <w:r>
              <w:t>Health and Wellbeing – Gill Colstoun</w:t>
            </w:r>
            <w:r w:rsidR="004A2A99">
              <w:t xml:space="preserve"> - </w:t>
            </w:r>
            <w:r w:rsidR="000B0CD2" w:rsidRPr="000B0CD2">
              <w:t>GC</w:t>
            </w:r>
            <w:r>
              <w:t xml:space="preserve"> advised that she recently met with</w:t>
            </w:r>
            <w:r w:rsidR="004A2A99">
              <w:t xml:space="preserve"> Lesley </w:t>
            </w:r>
            <w:r w:rsidR="00052E8A">
              <w:t>Aitkenhead, Development M</w:t>
            </w:r>
            <w:r w:rsidR="000B0CD2" w:rsidRPr="000B0CD2">
              <w:t xml:space="preserve">anager </w:t>
            </w:r>
            <w:r>
              <w:t xml:space="preserve">East Lothian </w:t>
            </w:r>
            <w:r w:rsidR="000B0CD2" w:rsidRPr="000B0CD2">
              <w:t>Community Care Forum and Elsie Oliver, volunteer Haddington Memory Café.</w:t>
            </w:r>
          </w:p>
          <w:p w:rsidR="00052E8A" w:rsidRPr="000B0CD2" w:rsidRDefault="00052E8A" w:rsidP="000B0CD2"/>
          <w:p w:rsidR="000B0CD2" w:rsidRPr="000B0CD2" w:rsidRDefault="000B0CD2" w:rsidP="000B0CD2">
            <w:r w:rsidRPr="000B0CD2">
              <w:t xml:space="preserve">Lesley spoke about the community action research undertaken by the Forum to learn about the needs of individuals, their </w:t>
            </w:r>
            <w:r w:rsidR="00AE3B04" w:rsidRPr="000B0CD2">
              <w:t>experiences -</w:t>
            </w:r>
            <w:r w:rsidRPr="000B0CD2">
              <w:t xml:space="preserve"> what works, what doesn’t.</w:t>
            </w:r>
          </w:p>
          <w:p w:rsidR="000B0CD2" w:rsidRPr="004A2A99" w:rsidRDefault="000B0CD2" w:rsidP="004A2A99">
            <w:r w:rsidRPr="000B0CD2">
              <w:t xml:space="preserve">Lesley also explained the Well-being Passport, which is the brainchild of a forum member – she said that they were looking to recruit volunteers who would after training act as Passport facilitators to assist prospective Passport holders to complete it. (They have funding in place form Edinburgh and Lothian Health Foundation to support the training). </w:t>
            </w:r>
            <w:r w:rsidR="00994412">
              <w:t xml:space="preserve"> </w:t>
            </w:r>
            <w:r w:rsidRPr="000B0CD2">
              <w:t>A poster for the recruitment of volunteers will be sent to each member of the area partnership - so please display it on community notice boards, somewhere people will see it.</w:t>
            </w:r>
          </w:p>
        </w:tc>
        <w:tc>
          <w:tcPr>
            <w:tcW w:w="993" w:type="dxa"/>
            <w:tcBorders>
              <w:top w:val="nil"/>
            </w:tcBorders>
          </w:tcPr>
          <w:p w:rsidR="00A20B29" w:rsidRPr="00EE79A9" w:rsidRDefault="00A20B29" w:rsidP="00BC1248">
            <w:pPr>
              <w:rPr>
                <w:rFonts w:cs="Arial"/>
              </w:rPr>
            </w:pPr>
          </w:p>
          <w:p w:rsidR="004D500C" w:rsidRPr="00EE79A9" w:rsidRDefault="004D500C" w:rsidP="00BC1248">
            <w:pPr>
              <w:rPr>
                <w:rFonts w:cs="Arial"/>
              </w:rPr>
            </w:pPr>
          </w:p>
          <w:p w:rsidR="004D500C" w:rsidRPr="00EE79A9" w:rsidRDefault="004D500C" w:rsidP="00BC1248">
            <w:pPr>
              <w:rPr>
                <w:rFonts w:cs="Arial"/>
              </w:rPr>
            </w:pPr>
          </w:p>
          <w:p w:rsidR="004D500C" w:rsidRPr="00EE79A9" w:rsidRDefault="004D500C" w:rsidP="00BC1248">
            <w:pPr>
              <w:rPr>
                <w:rFonts w:cs="Arial"/>
              </w:rPr>
            </w:pPr>
          </w:p>
          <w:p w:rsidR="004D500C" w:rsidRPr="00EE79A9" w:rsidRDefault="004D500C" w:rsidP="00BC1248">
            <w:pPr>
              <w:rPr>
                <w:rFonts w:cs="Arial"/>
              </w:rPr>
            </w:pPr>
          </w:p>
          <w:p w:rsidR="004D500C" w:rsidRPr="00EE79A9" w:rsidRDefault="004D500C" w:rsidP="00BC1248">
            <w:pPr>
              <w:rPr>
                <w:rFonts w:cs="Arial"/>
              </w:rPr>
            </w:pPr>
          </w:p>
          <w:p w:rsidR="004D500C" w:rsidRPr="00EE79A9" w:rsidRDefault="004D500C" w:rsidP="00BC1248">
            <w:pPr>
              <w:rPr>
                <w:rFonts w:cs="Arial"/>
              </w:rPr>
            </w:pPr>
          </w:p>
          <w:p w:rsidR="004D500C" w:rsidRPr="00EE79A9" w:rsidRDefault="004D500C" w:rsidP="00BC1248">
            <w:pPr>
              <w:rPr>
                <w:rFonts w:cs="Arial"/>
              </w:rPr>
            </w:pPr>
          </w:p>
          <w:p w:rsidR="004D500C" w:rsidRDefault="004D500C" w:rsidP="00BC1248">
            <w:pPr>
              <w:rPr>
                <w:rFonts w:cs="Arial"/>
              </w:rPr>
            </w:pPr>
          </w:p>
          <w:p w:rsidR="008D3E74" w:rsidRDefault="008D3E74" w:rsidP="00BC1248">
            <w:pPr>
              <w:rPr>
                <w:rFonts w:cs="Arial"/>
              </w:rPr>
            </w:pPr>
          </w:p>
          <w:p w:rsidR="008D3E74" w:rsidRDefault="008D3E74" w:rsidP="00BC1248">
            <w:pPr>
              <w:rPr>
                <w:rFonts w:cs="Arial"/>
              </w:rPr>
            </w:pPr>
          </w:p>
          <w:p w:rsidR="008D3E74" w:rsidRDefault="008D3E74" w:rsidP="00BC1248">
            <w:pPr>
              <w:rPr>
                <w:rFonts w:cs="Arial"/>
              </w:rPr>
            </w:pPr>
          </w:p>
          <w:p w:rsidR="008D3E74" w:rsidRDefault="008D3E74" w:rsidP="00BC1248">
            <w:pPr>
              <w:rPr>
                <w:rFonts w:cs="Arial"/>
              </w:rPr>
            </w:pPr>
            <w:r>
              <w:rPr>
                <w:rFonts w:cs="Arial"/>
              </w:rPr>
              <w:t>RG</w:t>
            </w:r>
          </w:p>
          <w:p w:rsidR="008D3E74" w:rsidRDefault="008D3E74" w:rsidP="00BC1248">
            <w:pPr>
              <w:rPr>
                <w:rFonts w:cs="Arial"/>
              </w:rPr>
            </w:pPr>
          </w:p>
          <w:p w:rsidR="00052E8A" w:rsidRDefault="00052E8A" w:rsidP="00BC1248">
            <w:pPr>
              <w:rPr>
                <w:rFonts w:cs="Arial"/>
              </w:rPr>
            </w:pPr>
          </w:p>
          <w:p w:rsidR="00052E8A" w:rsidRDefault="00052E8A" w:rsidP="00BC1248">
            <w:pPr>
              <w:rPr>
                <w:rFonts w:cs="Arial"/>
              </w:rPr>
            </w:pPr>
          </w:p>
          <w:p w:rsidR="008D3E74" w:rsidRDefault="008D3E74" w:rsidP="00BC1248">
            <w:pPr>
              <w:rPr>
                <w:rFonts w:cs="Arial"/>
              </w:rPr>
            </w:pPr>
            <w:r>
              <w:rPr>
                <w:rFonts w:cs="Arial"/>
              </w:rPr>
              <w:t>SG</w:t>
            </w:r>
          </w:p>
          <w:p w:rsidR="008D3E74" w:rsidRPr="00EE79A9" w:rsidRDefault="008D3E74" w:rsidP="00BC1248">
            <w:pPr>
              <w:rPr>
                <w:rFonts w:cs="Arial"/>
              </w:rPr>
            </w:pPr>
          </w:p>
        </w:tc>
      </w:tr>
    </w:tbl>
    <w:p w:rsidR="004A2A99" w:rsidRDefault="004A2A99"/>
    <w:p w:rsidR="004A2A99" w:rsidRPr="004A2A99" w:rsidRDefault="004A2A99" w:rsidP="004A2A99">
      <w:pPr>
        <w:pStyle w:val="NoSpacing"/>
        <w:rPr>
          <w:sz w:val="2"/>
          <w:szCs w:val="2"/>
        </w:rPr>
      </w:pPr>
      <w:r>
        <w:br w:type="column"/>
      </w:r>
    </w:p>
    <w:tbl>
      <w:tblPr>
        <w:tblStyle w:val="TableGrid"/>
        <w:tblW w:w="10774" w:type="dxa"/>
        <w:tblInd w:w="-601" w:type="dxa"/>
        <w:tblLayout w:type="fixed"/>
        <w:tblLook w:val="04A0"/>
      </w:tblPr>
      <w:tblGrid>
        <w:gridCol w:w="567"/>
        <w:gridCol w:w="1276"/>
        <w:gridCol w:w="7938"/>
        <w:gridCol w:w="993"/>
      </w:tblGrid>
      <w:tr w:rsidR="004A2A99" w:rsidRPr="00EE79A9" w:rsidTr="00B91D82">
        <w:trPr>
          <w:tblHeader/>
        </w:trPr>
        <w:tc>
          <w:tcPr>
            <w:tcW w:w="567" w:type="dxa"/>
            <w:vAlign w:val="center"/>
          </w:tcPr>
          <w:p w:rsidR="004A2A99" w:rsidRPr="00EE79A9" w:rsidRDefault="004A2A99" w:rsidP="00B91D82">
            <w:pPr>
              <w:pStyle w:val="NoSpacing"/>
              <w:jc w:val="center"/>
              <w:rPr>
                <w:rFonts w:cs="Arial"/>
                <w:b/>
              </w:rPr>
            </w:pPr>
            <w:r w:rsidRPr="00EE79A9">
              <w:br w:type="column"/>
            </w:r>
          </w:p>
        </w:tc>
        <w:tc>
          <w:tcPr>
            <w:tcW w:w="1276" w:type="dxa"/>
            <w:vAlign w:val="center"/>
          </w:tcPr>
          <w:p w:rsidR="004A2A99" w:rsidRPr="00EE79A9" w:rsidRDefault="004A2A99" w:rsidP="00B91D82">
            <w:pPr>
              <w:pStyle w:val="NoSpacing"/>
              <w:jc w:val="center"/>
              <w:rPr>
                <w:rFonts w:cs="Arial"/>
                <w:b/>
              </w:rPr>
            </w:pPr>
            <w:r w:rsidRPr="00EE79A9">
              <w:rPr>
                <w:rFonts w:cs="Arial"/>
                <w:b/>
              </w:rPr>
              <w:t>Agenda Item</w:t>
            </w:r>
          </w:p>
        </w:tc>
        <w:tc>
          <w:tcPr>
            <w:tcW w:w="7938" w:type="dxa"/>
            <w:vAlign w:val="center"/>
          </w:tcPr>
          <w:p w:rsidR="004A2A99" w:rsidRPr="00EE79A9" w:rsidRDefault="004A2A99" w:rsidP="00B91D82">
            <w:pPr>
              <w:pStyle w:val="NoSpacing"/>
              <w:jc w:val="center"/>
              <w:rPr>
                <w:rFonts w:cs="Arial"/>
                <w:b/>
              </w:rPr>
            </w:pPr>
            <w:r w:rsidRPr="00EE79A9">
              <w:rPr>
                <w:rFonts w:cs="Arial"/>
                <w:b/>
              </w:rPr>
              <w:t>Key discussion points</w:t>
            </w:r>
          </w:p>
        </w:tc>
        <w:tc>
          <w:tcPr>
            <w:tcW w:w="993" w:type="dxa"/>
            <w:vAlign w:val="center"/>
          </w:tcPr>
          <w:p w:rsidR="004A2A99" w:rsidRPr="00EE79A9" w:rsidRDefault="004A2A99" w:rsidP="00B91D82">
            <w:pPr>
              <w:pStyle w:val="NoSpacing"/>
              <w:jc w:val="center"/>
              <w:rPr>
                <w:rFonts w:cs="Arial"/>
                <w:b/>
              </w:rPr>
            </w:pPr>
            <w:r w:rsidRPr="00EE79A9">
              <w:rPr>
                <w:rFonts w:cs="Arial"/>
                <w:b/>
              </w:rPr>
              <w:t>Action</w:t>
            </w:r>
          </w:p>
        </w:tc>
      </w:tr>
      <w:tr w:rsidR="00DE4942" w:rsidRPr="00EE79A9" w:rsidTr="00B67C08">
        <w:tc>
          <w:tcPr>
            <w:tcW w:w="567" w:type="dxa"/>
          </w:tcPr>
          <w:p w:rsidR="00DE4942" w:rsidRPr="00EE79A9" w:rsidRDefault="00DE4942" w:rsidP="00BC1248">
            <w:pPr>
              <w:rPr>
                <w:rFonts w:cs="Arial"/>
                <w:b/>
              </w:rPr>
            </w:pPr>
            <w:r w:rsidRPr="00EE79A9">
              <w:rPr>
                <w:rFonts w:cs="Arial"/>
                <w:b/>
              </w:rPr>
              <w:t>8</w:t>
            </w:r>
          </w:p>
        </w:tc>
        <w:tc>
          <w:tcPr>
            <w:tcW w:w="1276" w:type="dxa"/>
          </w:tcPr>
          <w:p w:rsidR="00DE4942" w:rsidRPr="00EE79A9" w:rsidRDefault="00DE4942" w:rsidP="00C739BD">
            <w:pPr>
              <w:rPr>
                <w:rFonts w:cs="Arial"/>
                <w:b/>
              </w:rPr>
            </w:pPr>
            <w:r w:rsidRPr="00EE79A9">
              <w:rPr>
                <w:rFonts w:cs="Arial"/>
                <w:b/>
              </w:rPr>
              <w:t>Patron’s Lunch</w:t>
            </w:r>
          </w:p>
        </w:tc>
        <w:tc>
          <w:tcPr>
            <w:tcW w:w="7938" w:type="dxa"/>
          </w:tcPr>
          <w:p w:rsidR="00DE4942" w:rsidRPr="004D08FE" w:rsidRDefault="00B67C08" w:rsidP="004226CC">
            <w:pPr>
              <w:spacing w:after="120"/>
            </w:pPr>
            <w:r w:rsidRPr="00EE79A9">
              <w:rPr>
                <w:b/>
              </w:rPr>
              <w:t xml:space="preserve">Patrons Lunch - </w:t>
            </w:r>
            <w:r w:rsidRPr="00EE79A9">
              <w:rPr>
                <w:rFonts w:cs="Arial"/>
              </w:rPr>
              <w:t>Each Area Partnership has been allocated £1,000 to be distributed within their area to mark the HM the Queens 90</w:t>
            </w:r>
            <w:r w:rsidRPr="00EE79A9">
              <w:rPr>
                <w:rFonts w:cs="Arial"/>
                <w:vertAlign w:val="superscript"/>
              </w:rPr>
              <w:t>th</w:t>
            </w:r>
            <w:r w:rsidRPr="00EE79A9">
              <w:rPr>
                <w:rFonts w:cs="Arial"/>
              </w:rPr>
              <w:t xml:space="preserve"> birthday.  The Patrons Lunch will take place on Sunday 12</w:t>
            </w:r>
            <w:r w:rsidR="00052E8A" w:rsidRPr="00052E8A">
              <w:rPr>
                <w:rFonts w:cs="Arial"/>
                <w:vertAlign w:val="superscript"/>
              </w:rPr>
              <w:t>th</w:t>
            </w:r>
            <w:r w:rsidRPr="00EE79A9">
              <w:rPr>
                <w:rFonts w:cs="Arial"/>
              </w:rPr>
              <w:t xml:space="preserve"> June in London along with community events throughout the country.  The core themes of the event are charity, celebration and community -</w:t>
            </w:r>
            <w:r w:rsidRPr="00EE79A9">
              <w:rPr>
                <w:b/>
              </w:rPr>
              <w:t xml:space="preserve">  </w:t>
            </w:r>
            <w:r w:rsidRPr="00EE79A9">
              <w:t>There was a discussion</w:t>
            </w:r>
            <w:r w:rsidRPr="00EE79A9">
              <w:rPr>
                <w:b/>
              </w:rPr>
              <w:t xml:space="preserve"> </w:t>
            </w:r>
            <w:r w:rsidRPr="004D08FE">
              <w:t>around how the money was divided.  CM</w:t>
            </w:r>
            <w:r w:rsidR="00081202" w:rsidRPr="004D08FE">
              <w:t xml:space="preserve"> asked the table if they thought giving to the 4 different Community Councils with Haddington &amp; Lammermuir Area Partnership would be a good way to go forward.  After discussion, it was agreed</w:t>
            </w:r>
            <w:r w:rsidR="004D08FE">
              <w:t xml:space="preserve"> that all community councils (4 in total) would receive £250 to use/distribute a Patron Lunch.  All that is required is a small report of what was supported and/or pictures from the event.</w:t>
            </w:r>
          </w:p>
        </w:tc>
        <w:tc>
          <w:tcPr>
            <w:tcW w:w="993" w:type="dxa"/>
          </w:tcPr>
          <w:p w:rsidR="00DE4942" w:rsidRDefault="00DE4942" w:rsidP="00BC1248">
            <w:pPr>
              <w:rPr>
                <w:rFonts w:cs="Arial"/>
              </w:rPr>
            </w:pPr>
          </w:p>
          <w:p w:rsidR="004226CC" w:rsidRDefault="004226CC" w:rsidP="00BC1248">
            <w:pPr>
              <w:rPr>
                <w:rFonts w:cs="Arial"/>
              </w:rPr>
            </w:pPr>
          </w:p>
          <w:p w:rsidR="004226CC" w:rsidRDefault="004226CC" w:rsidP="00BC1248">
            <w:pPr>
              <w:rPr>
                <w:rFonts w:cs="Arial"/>
              </w:rPr>
            </w:pPr>
          </w:p>
          <w:p w:rsidR="004226CC" w:rsidRDefault="004226CC" w:rsidP="00BC1248">
            <w:pPr>
              <w:rPr>
                <w:rFonts w:cs="Arial"/>
              </w:rPr>
            </w:pPr>
          </w:p>
          <w:p w:rsidR="004226CC" w:rsidRDefault="004226CC" w:rsidP="00BC1248">
            <w:pPr>
              <w:rPr>
                <w:rFonts w:cs="Arial"/>
              </w:rPr>
            </w:pPr>
          </w:p>
          <w:p w:rsidR="004226CC" w:rsidRDefault="004226CC" w:rsidP="00BC1248">
            <w:pPr>
              <w:rPr>
                <w:rFonts w:cs="Arial"/>
              </w:rPr>
            </w:pPr>
          </w:p>
          <w:p w:rsidR="004226CC" w:rsidRPr="00EE79A9" w:rsidRDefault="004226CC" w:rsidP="00BC1248">
            <w:pPr>
              <w:rPr>
                <w:rFonts w:cs="Arial"/>
              </w:rPr>
            </w:pPr>
            <w:r>
              <w:rPr>
                <w:rFonts w:cs="Arial"/>
              </w:rPr>
              <w:t>SG / LM</w:t>
            </w:r>
          </w:p>
        </w:tc>
      </w:tr>
      <w:tr w:rsidR="00BC1248" w:rsidRPr="00EE79A9" w:rsidTr="00B67C08">
        <w:tc>
          <w:tcPr>
            <w:tcW w:w="567" w:type="dxa"/>
          </w:tcPr>
          <w:p w:rsidR="00BC1248" w:rsidRPr="00EE79A9" w:rsidRDefault="00DE4942" w:rsidP="00BC1248">
            <w:pPr>
              <w:rPr>
                <w:rFonts w:cs="Arial"/>
                <w:b/>
              </w:rPr>
            </w:pPr>
            <w:r w:rsidRPr="00EE79A9">
              <w:rPr>
                <w:rFonts w:cs="Arial"/>
                <w:b/>
              </w:rPr>
              <w:t>9</w:t>
            </w:r>
          </w:p>
        </w:tc>
        <w:tc>
          <w:tcPr>
            <w:tcW w:w="1276" w:type="dxa"/>
          </w:tcPr>
          <w:p w:rsidR="00BC1248" w:rsidRPr="00EE79A9" w:rsidRDefault="0077406A" w:rsidP="00C739BD">
            <w:pPr>
              <w:rPr>
                <w:rFonts w:cs="Arial"/>
                <w:b/>
              </w:rPr>
            </w:pPr>
            <w:r w:rsidRPr="00EE79A9">
              <w:rPr>
                <w:rFonts w:cs="Arial"/>
                <w:b/>
              </w:rPr>
              <w:t>AOCB</w:t>
            </w:r>
          </w:p>
        </w:tc>
        <w:tc>
          <w:tcPr>
            <w:tcW w:w="7938" w:type="dxa"/>
          </w:tcPr>
          <w:p w:rsidR="00900FE8" w:rsidRPr="00EE79A9" w:rsidRDefault="009D3D80" w:rsidP="004226CC">
            <w:pPr>
              <w:rPr>
                <w:rFonts w:cs="Arial"/>
              </w:rPr>
            </w:pPr>
            <w:r>
              <w:rPr>
                <w:rFonts w:cs="Arial"/>
              </w:rPr>
              <w:t>There was a discussion around having a map with sports facilities and their location</w:t>
            </w:r>
            <w:r w:rsidR="005370FE">
              <w:rPr>
                <w:rFonts w:cs="Arial"/>
              </w:rPr>
              <w:t xml:space="preserve">.  </w:t>
            </w:r>
            <w:r w:rsidR="004A2A99">
              <w:rPr>
                <w:rFonts w:cs="Arial"/>
              </w:rPr>
              <w:t>Haddington Community</w:t>
            </w:r>
            <w:r w:rsidR="004226CC">
              <w:rPr>
                <w:rFonts w:cs="Arial"/>
              </w:rPr>
              <w:t xml:space="preserve"> </w:t>
            </w:r>
            <w:r w:rsidR="000D5187">
              <w:rPr>
                <w:rFonts w:cs="Arial"/>
              </w:rPr>
              <w:t xml:space="preserve">Development </w:t>
            </w:r>
            <w:r w:rsidR="005370FE">
              <w:rPr>
                <w:rFonts w:cs="Arial"/>
              </w:rPr>
              <w:t>T</w:t>
            </w:r>
            <w:r w:rsidR="000D5187">
              <w:rPr>
                <w:rFonts w:cs="Arial"/>
              </w:rPr>
              <w:t>rust</w:t>
            </w:r>
            <w:r w:rsidR="005370FE">
              <w:rPr>
                <w:rFonts w:cs="Arial"/>
              </w:rPr>
              <w:t xml:space="preserve"> </w:t>
            </w:r>
            <w:r w:rsidR="003336BC">
              <w:rPr>
                <w:rFonts w:cs="Arial"/>
              </w:rPr>
              <w:t>has</w:t>
            </w:r>
            <w:r w:rsidR="005370FE">
              <w:rPr>
                <w:rFonts w:cs="Arial"/>
              </w:rPr>
              <w:t xml:space="preserve"> appointed a consultant </w:t>
            </w:r>
            <w:r w:rsidR="003336BC">
              <w:rPr>
                <w:rFonts w:cs="Arial"/>
              </w:rPr>
              <w:t xml:space="preserve">who will </w:t>
            </w:r>
            <w:r w:rsidR="004A2A99">
              <w:rPr>
                <w:rFonts w:cs="Arial"/>
              </w:rPr>
              <w:t>create whole</w:t>
            </w:r>
            <w:r w:rsidR="003336BC">
              <w:rPr>
                <w:rFonts w:cs="Arial"/>
              </w:rPr>
              <w:t xml:space="preserve"> Town Web S</w:t>
            </w:r>
            <w:r w:rsidR="005370FE">
              <w:rPr>
                <w:rFonts w:cs="Arial"/>
              </w:rPr>
              <w:t>ite</w:t>
            </w:r>
            <w:r w:rsidR="0026553F">
              <w:rPr>
                <w:rFonts w:cs="Arial"/>
              </w:rPr>
              <w:t xml:space="preserve"> </w:t>
            </w:r>
            <w:r w:rsidR="005370FE">
              <w:rPr>
                <w:rFonts w:cs="Arial"/>
              </w:rPr>
              <w:t>which would accommodate all information regarding Haddington</w:t>
            </w:r>
            <w:r w:rsidR="004226CC">
              <w:rPr>
                <w:rFonts w:cs="Arial"/>
              </w:rPr>
              <w:t xml:space="preserve"> as well as develop branding for Haddington</w:t>
            </w:r>
            <w:r w:rsidR="005370FE">
              <w:rPr>
                <w:rFonts w:cs="Arial"/>
              </w:rPr>
              <w:t>.</w:t>
            </w:r>
            <w:r w:rsidR="005565E4">
              <w:rPr>
                <w:rFonts w:cs="Arial"/>
              </w:rPr>
              <w:t xml:space="preserve">  The web site will be compatible with all devi</w:t>
            </w:r>
            <w:r w:rsidR="004226CC">
              <w:rPr>
                <w:rFonts w:cs="Arial"/>
              </w:rPr>
              <w:t>c</w:t>
            </w:r>
            <w:r w:rsidR="005565E4">
              <w:rPr>
                <w:rFonts w:cs="Arial"/>
              </w:rPr>
              <w:t>es.</w:t>
            </w:r>
            <w:r w:rsidR="00FC035C">
              <w:rPr>
                <w:rFonts w:cs="Arial"/>
              </w:rPr>
              <w:t xml:space="preserve"> </w:t>
            </w:r>
            <w:r w:rsidR="0026553F">
              <w:rPr>
                <w:rFonts w:cs="Arial"/>
              </w:rPr>
              <w:t xml:space="preserve"> </w:t>
            </w:r>
            <w:r w:rsidR="004226CC">
              <w:rPr>
                <w:rFonts w:cs="Arial"/>
              </w:rPr>
              <w:t xml:space="preserve">Haddington </w:t>
            </w:r>
            <w:r w:rsidR="00BA1C33">
              <w:rPr>
                <w:rFonts w:cs="Arial"/>
              </w:rPr>
              <w:t xml:space="preserve">Business Association </w:t>
            </w:r>
            <w:r w:rsidR="004A2A99">
              <w:rPr>
                <w:rFonts w:cs="Arial"/>
              </w:rPr>
              <w:t>has</w:t>
            </w:r>
            <w:r w:rsidR="00753ED5">
              <w:rPr>
                <w:rFonts w:cs="Arial"/>
              </w:rPr>
              <w:t xml:space="preserve"> produced a map which will be available soon. </w:t>
            </w:r>
          </w:p>
        </w:tc>
        <w:tc>
          <w:tcPr>
            <w:tcW w:w="993" w:type="dxa"/>
          </w:tcPr>
          <w:p w:rsidR="00AF4D92" w:rsidRPr="00EE79A9" w:rsidRDefault="00AF4D92" w:rsidP="00BC1248">
            <w:pPr>
              <w:rPr>
                <w:rFonts w:cs="Arial"/>
              </w:rPr>
            </w:pPr>
          </w:p>
        </w:tc>
      </w:tr>
      <w:tr w:rsidR="00BC1248" w:rsidRPr="00EE79A9" w:rsidTr="00B67C08">
        <w:tc>
          <w:tcPr>
            <w:tcW w:w="567" w:type="dxa"/>
          </w:tcPr>
          <w:p w:rsidR="00BC1248" w:rsidRPr="00EE79A9" w:rsidRDefault="00DE4942" w:rsidP="00BC1248">
            <w:pPr>
              <w:rPr>
                <w:rFonts w:cs="Arial"/>
                <w:b/>
              </w:rPr>
            </w:pPr>
            <w:r w:rsidRPr="00EE79A9">
              <w:rPr>
                <w:rFonts w:cs="Arial"/>
                <w:b/>
              </w:rPr>
              <w:t>10</w:t>
            </w:r>
          </w:p>
        </w:tc>
        <w:tc>
          <w:tcPr>
            <w:tcW w:w="1276" w:type="dxa"/>
          </w:tcPr>
          <w:p w:rsidR="00BC1248" w:rsidRPr="00EE79A9" w:rsidRDefault="00C739BD" w:rsidP="00BC1248">
            <w:pPr>
              <w:rPr>
                <w:rFonts w:cs="Arial"/>
                <w:b/>
              </w:rPr>
            </w:pPr>
            <w:r w:rsidRPr="00EE79A9">
              <w:rPr>
                <w:rFonts w:cs="Arial"/>
                <w:b/>
              </w:rPr>
              <w:t>Date of Next Meeting</w:t>
            </w:r>
          </w:p>
          <w:p w:rsidR="00BC1248" w:rsidRPr="00EE79A9" w:rsidRDefault="00BC1248" w:rsidP="00BC1248">
            <w:pPr>
              <w:rPr>
                <w:rFonts w:cs="Arial"/>
                <w:b/>
              </w:rPr>
            </w:pPr>
          </w:p>
        </w:tc>
        <w:tc>
          <w:tcPr>
            <w:tcW w:w="7938" w:type="dxa"/>
          </w:tcPr>
          <w:p w:rsidR="00BC1248" w:rsidRPr="00EE79A9" w:rsidRDefault="00BC1248" w:rsidP="00BC1248">
            <w:pPr>
              <w:rPr>
                <w:rFonts w:cs="Arial"/>
              </w:rPr>
            </w:pPr>
            <w:r w:rsidRPr="00EE79A9">
              <w:rPr>
                <w:rFonts w:cs="Arial"/>
              </w:rPr>
              <w:t>Meeting dates for the year are as follows:-</w:t>
            </w:r>
          </w:p>
          <w:p w:rsidR="00C739BD" w:rsidRPr="00EA6AEB" w:rsidRDefault="00C739BD" w:rsidP="00722872">
            <w:pPr>
              <w:pStyle w:val="NoSpacing"/>
              <w:rPr>
                <w:sz w:val="16"/>
                <w:szCs w:val="16"/>
              </w:rPr>
            </w:pPr>
          </w:p>
          <w:p w:rsidR="00BC1248" w:rsidRPr="00EE79A9" w:rsidRDefault="009A3706" w:rsidP="009A3706">
            <w:pPr>
              <w:ind w:left="720"/>
              <w:rPr>
                <w:rFonts w:cs="Arial"/>
              </w:rPr>
            </w:pPr>
            <w:r w:rsidRPr="00EE79A9">
              <w:rPr>
                <w:rFonts w:cs="Arial"/>
              </w:rPr>
              <w:t xml:space="preserve">Thursday </w:t>
            </w:r>
            <w:r w:rsidR="00BC1248" w:rsidRPr="00EE79A9">
              <w:rPr>
                <w:rFonts w:cs="Arial"/>
              </w:rPr>
              <w:t>4</w:t>
            </w:r>
            <w:r w:rsidR="00BC1248" w:rsidRPr="00EE79A9">
              <w:rPr>
                <w:rFonts w:cs="Arial"/>
                <w:vertAlign w:val="superscript"/>
              </w:rPr>
              <w:t>th</w:t>
            </w:r>
            <w:r w:rsidR="00BC1248" w:rsidRPr="00EE79A9">
              <w:rPr>
                <w:rFonts w:cs="Arial"/>
              </w:rPr>
              <w:t xml:space="preserve"> August 2016</w:t>
            </w:r>
            <w:r w:rsidR="00A81313" w:rsidRPr="00EE79A9">
              <w:rPr>
                <w:rFonts w:cs="Arial"/>
              </w:rPr>
              <w:t xml:space="preserve"> – Chambers, Town House Haddington,</w:t>
            </w:r>
          </w:p>
          <w:p w:rsidR="00BC1248" w:rsidRPr="00EE79A9" w:rsidRDefault="009A3706" w:rsidP="009A3706">
            <w:pPr>
              <w:ind w:left="720"/>
              <w:rPr>
                <w:rFonts w:cs="Arial"/>
              </w:rPr>
            </w:pPr>
            <w:r w:rsidRPr="00EE79A9">
              <w:rPr>
                <w:rFonts w:cs="Arial"/>
              </w:rPr>
              <w:t xml:space="preserve">Thursday </w:t>
            </w:r>
            <w:r w:rsidR="00BC1248" w:rsidRPr="00EE79A9">
              <w:rPr>
                <w:rFonts w:cs="Arial"/>
              </w:rPr>
              <w:t>22</w:t>
            </w:r>
            <w:r w:rsidR="00BC1248" w:rsidRPr="00EE79A9">
              <w:rPr>
                <w:rFonts w:cs="Arial"/>
                <w:vertAlign w:val="superscript"/>
              </w:rPr>
              <w:t>nd</w:t>
            </w:r>
            <w:r w:rsidR="00BC1248" w:rsidRPr="00EE79A9">
              <w:rPr>
                <w:rFonts w:cs="Arial"/>
              </w:rPr>
              <w:t xml:space="preserve"> September 2016 (Annual Meeting)</w:t>
            </w:r>
            <w:r w:rsidR="009C4E26" w:rsidRPr="00EE79A9">
              <w:rPr>
                <w:rFonts w:cs="Arial"/>
              </w:rPr>
              <w:t xml:space="preserve"> – upstairs in the Town House, Haddington</w:t>
            </w:r>
          </w:p>
          <w:p w:rsidR="00C739BD" w:rsidRPr="00EE79A9" w:rsidRDefault="009A3706" w:rsidP="002958B2">
            <w:pPr>
              <w:ind w:left="720"/>
              <w:rPr>
                <w:rFonts w:cs="Arial"/>
              </w:rPr>
            </w:pPr>
            <w:r w:rsidRPr="00EE79A9">
              <w:rPr>
                <w:rFonts w:cs="Arial"/>
              </w:rPr>
              <w:t xml:space="preserve">Monday </w:t>
            </w:r>
            <w:r w:rsidR="00BC1248" w:rsidRPr="00EE79A9">
              <w:rPr>
                <w:rFonts w:cs="Arial"/>
              </w:rPr>
              <w:t>21</w:t>
            </w:r>
            <w:r w:rsidR="00BC1248" w:rsidRPr="00EE79A9">
              <w:rPr>
                <w:rFonts w:cs="Arial"/>
                <w:vertAlign w:val="superscript"/>
              </w:rPr>
              <w:t>st</w:t>
            </w:r>
            <w:r w:rsidR="00BC1248" w:rsidRPr="00EE79A9">
              <w:rPr>
                <w:rFonts w:cs="Arial"/>
              </w:rPr>
              <w:t xml:space="preserve"> November 2016</w:t>
            </w:r>
            <w:r w:rsidR="00A81313" w:rsidRPr="00EE79A9">
              <w:rPr>
                <w:rFonts w:cs="Arial"/>
              </w:rPr>
              <w:t xml:space="preserve"> </w:t>
            </w:r>
            <w:r w:rsidR="002958B2" w:rsidRPr="00EE79A9">
              <w:rPr>
                <w:rFonts w:cs="Arial"/>
              </w:rPr>
              <w:t>– Saltire Room, John Muir House, Haddington</w:t>
            </w:r>
          </w:p>
        </w:tc>
        <w:tc>
          <w:tcPr>
            <w:tcW w:w="993" w:type="dxa"/>
          </w:tcPr>
          <w:p w:rsidR="00BC1248" w:rsidRPr="00EE79A9" w:rsidRDefault="00BC1248" w:rsidP="00BC1248">
            <w:pPr>
              <w:jc w:val="center"/>
              <w:rPr>
                <w:rFonts w:cs="Arial"/>
              </w:rPr>
            </w:pPr>
          </w:p>
        </w:tc>
      </w:tr>
    </w:tbl>
    <w:p w:rsidR="00BC1248" w:rsidRPr="00EE79A9" w:rsidRDefault="00BC1248" w:rsidP="00C96BF8">
      <w:pPr>
        <w:spacing w:before="120" w:after="120" w:line="360" w:lineRule="auto"/>
        <w:rPr>
          <w:b/>
        </w:rPr>
      </w:pPr>
      <w:r w:rsidRPr="00EE79A9">
        <w:rPr>
          <w:b/>
        </w:rPr>
        <w:t>Contact</w:t>
      </w:r>
      <w:r w:rsidR="002C3084">
        <w:rPr>
          <w:b/>
        </w:rPr>
        <w:t>:</w:t>
      </w:r>
      <w:proofErr w:type="gramStart"/>
      <w:r w:rsidR="002C3084">
        <w:rPr>
          <w:b/>
        </w:rPr>
        <w:t xml:space="preserve">-  </w:t>
      </w:r>
      <w:r w:rsidRPr="00EE79A9">
        <w:rPr>
          <w:b/>
        </w:rPr>
        <w:t>Email</w:t>
      </w:r>
      <w:proofErr w:type="gramEnd"/>
      <w:r w:rsidRPr="00EE79A9">
        <w:rPr>
          <w:b/>
        </w:rPr>
        <w:t xml:space="preserve">: </w:t>
      </w:r>
      <w:r w:rsidRPr="00EE79A9">
        <w:t xml:space="preserve"> </w:t>
      </w:r>
      <w:hyperlink r:id="rId8" w:history="1">
        <w:r w:rsidRPr="00EE79A9">
          <w:rPr>
            <w:rStyle w:val="Hyperlink"/>
          </w:rPr>
          <w:t>h&amp;l-ap@eastlothian.gov.uk</w:t>
        </w:r>
      </w:hyperlink>
      <w:r w:rsidRPr="00EE79A9">
        <w:t xml:space="preserve">  or 01620 827871</w:t>
      </w:r>
    </w:p>
    <w:sectPr w:rsidR="00BC1248" w:rsidRPr="00EE79A9" w:rsidSect="00EC6049">
      <w:headerReference w:type="even" r:id="rId9"/>
      <w:headerReference w:type="default" r:id="rId10"/>
      <w:headerReference w:type="first" r:id="rId11"/>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E43" w:rsidRDefault="00AF4E43" w:rsidP="00BC1248">
      <w:pPr>
        <w:spacing w:after="0" w:line="240" w:lineRule="auto"/>
      </w:pPr>
      <w:r>
        <w:separator/>
      </w:r>
    </w:p>
  </w:endnote>
  <w:endnote w:type="continuationSeparator" w:id="0">
    <w:p w:rsidR="00AF4E43" w:rsidRDefault="00AF4E43" w:rsidP="00BC1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E43" w:rsidRDefault="00AF4E43" w:rsidP="00BC1248">
      <w:pPr>
        <w:spacing w:after="0" w:line="240" w:lineRule="auto"/>
      </w:pPr>
      <w:r>
        <w:separator/>
      </w:r>
    </w:p>
  </w:footnote>
  <w:footnote w:type="continuationSeparator" w:id="0">
    <w:p w:rsidR="00AF4E43" w:rsidRDefault="00AF4E43" w:rsidP="00BC1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E0" w:rsidRDefault="00AB5B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9" o:spid="_x0000_s2050"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E0" w:rsidRDefault="00AB5B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30" o:spid="_x0000_s2051"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434E0" w:rsidRPr="00BC1248">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-230505</wp:posOffset>
          </wp:positionV>
          <wp:extent cx="2447925" cy="609600"/>
          <wp:effectExtent l="19050" t="0" r="9525" b="0"/>
          <wp:wrapSquare wrapText="bothSides"/>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
                  <a:stretch>
                    <a:fillRect/>
                  </a:stretch>
                </pic:blipFill>
                <pic:spPr>
                  <a:xfrm>
                    <a:off x="0" y="0"/>
                    <a:ext cx="2447925" cy="6096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E0" w:rsidRDefault="00AB5B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8" o:spid="_x0000_s2049"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BE4"/>
    <w:multiLevelType w:val="hybridMultilevel"/>
    <w:tmpl w:val="124C5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10729C"/>
    <w:multiLevelType w:val="hybridMultilevel"/>
    <w:tmpl w:val="27A0691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
    <w:nsid w:val="22D90565"/>
    <w:multiLevelType w:val="hybridMultilevel"/>
    <w:tmpl w:val="5D0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B4189E"/>
    <w:multiLevelType w:val="hybridMultilevel"/>
    <w:tmpl w:val="51DA7D84"/>
    <w:lvl w:ilvl="0" w:tplc="08090001">
      <w:start w:val="1"/>
      <w:numFmt w:val="bullet"/>
      <w:lvlText w:val=""/>
      <w:lvlJc w:val="left"/>
      <w:pPr>
        <w:ind w:left="678" w:hanging="360"/>
      </w:pPr>
      <w:rPr>
        <w:rFonts w:ascii="Symbol" w:hAnsi="Symbol" w:hint="default"/>
      </w:rPr>
    </w:lvl>
    <w:lvl w:ilvl="1" w:tplc="08090003">
      <w:start w:val="1"/>
      <w:numFmt w:val="bullet"/>
      <w:lvlText w:val="o"/>
      <w:lvlJc w:val="left"/>
      <w:pPr>
        <w:ind w:left="1398" w:hanging="360"/>
      </w:pPr>
      <w:rPr>
        <w:rFonts w:ascii="Courier New" w:hAnsi="Courier New" w:cs="Courier New" w:hint="default"/>
      </w:rPr>
    </w:lvl>
    <w:lvl w:ilvl="2" w:tplc="08090005">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4">
    <w:nsid w:val="2FB627B3"/>
    <w:multiLevelType w:val="hybridMultilevel"/>
    <w:tmpl w:val="60A29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156004E"/>
    <w:multiLevelType w:val="hybridMultilevel"/>
    <w:tmpl w:val="3274D2D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nsid w:val="31EB47DC"/>
    <w:multiLevelType w:val="hybridMultilevel"/>
    <w:tmpl w:val="87E856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A132A87"/>
    <w:multiLevelType w:val="hybridMultilevel"/>
    <w:tmpl w:val="A96E7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3D171C"/>
    <w:multiLevelType w:val="hybridMultilevel"/>
    <w:tmpl w:val="877AB84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31B18BC"/>
    <w:multiLevelType w:val="multilevel"/>
    <w:tmpl w:val="E8B62B92"/>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E344316"/>
    <w:multiLevelType w:val="hybridMultilevel"/>
    <w:tmpl w:val="BFB0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86727B"/>
    <w:multiLevelType w:val="hybridMultilevel"/>
    <w:tmpl w:val="2F8A42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753A73CB"/>
    <w:multiLevelType w:val="hybridMultilevel"/>
    <w:tmpl w:val="BADA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2"/>
  </w:num>
  <w:num w:numId="5">
    <w:abstractNumId w:val="5"/>
  </w:num>
  <w:num w:numId="6">
    <w:abstractNumId w:val="0"/>
  </w:num>
  <w:num w:numId="7">
    <w:abstractNumId w:val="4"/>
  </w:num>
  <w:num w:numId="8">
    <w:abstractNumId w:val="7"/>
  </w:num>
  <w:num w:numId="9">
    <w:abstractNumId w:val="3"/>
  </w:num>
  <w:num w:numId="10">
    <w:abstractNumId w:val="6"/>
  </w:num>
  <w:num w:numId="11">
    <w:abstractNumId w:val="9"/>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57237"/>
    <w:rsid w:val="0000520E"/>
    <w:rsid w:val="00005FF8"/>
    <w:rsid w:val="00014B35"/>
    <w:rsid w:val="00016701"/>
    <w:rsid w:val="00020659"/>
    <w:rsid w:val="00024206"/>
    <w:rsid w:val="0002462C"/>
    <w:rsid w:val="0004023B"/>
    <w:rsid w:val="00052E8A"/>
    <w:rsid w:val="0006380D"/>
    <w:rsid w:val="00067378"/>
    <w:rsid w:val="00081202"/>
    <w:rsid w:val="00092C31"/>
    <w:rsid w:val="000965E8"/>
    <w:rsid w:val="000B0CD2"/>
    <w:rsid w:val="000B6E86"/>
    <w:rsid w:val="000D5187"/>
    <w:rsid w:val="000E0363"/>
    <w:rsid w:val="00107361"/>
    <w:rsid w:val="00122CD1"/>
    <w:rsid w:val="00127B3C"/>
    <w:rsid w:val="001330CE"/>
    <w:rsid w:val="001430B5"/>
    <w:rsid w:val="001624C7"/>
    <w:rsid w:val="00166B68"/>
    <w:rsid w:val="00167F91"/>
    <w:rsid w:val="00170F13"/>
    <w:rsid w:val="001756C8"/>
    <w:rsid w:val="001951BB"/>
    <w:rsid w:val="001D6EC5"/>
    <w:rsid w:val="001E64CC"/>
    <w:rsid w:val="001F2F83"/>
    <w:rsid w:val="0022339A"/>
    <w:rsid w:val="00241B7E"/>
    <w:rsid w:val="0025624B"/>
    <w:rsid w:val="00260E45"/>
    <w:rsid w:val="002629CB"/>
    <w:rsid w:val="0026553F"/>
    <w:rsid w:val="00286657"/>
    <w:rsid w:val="002958B2"/>
    <w:rsid w:val="002A404A"/>
    <w:rsid w:val="002C3084"/>
    <w:rsid w:val="002C4CF1"/>
    <w:rsid w:val="002D3411"/>
    <w:rsid w:val="002F745C"/>
    <w:rsid w:val="00320E2E"/>
    <w:rsid w:val="003336BC"/>
    <w:rsid w:val="003411D9"/>
    <w:rsid w:val="00357246"/>
    <w:rsid w:val="00363899"/>
    <w:rsid w:val="0037314D"/>
    <w:rsid w:val="0037494A"/>
    <w:rsid w:val="00380230"/>
    <w:rsid w:val="00382B22"/>
    <w:rsid w:val="00396711"/>
    <w:rsid w:val="003C669B"/>
    <w:rsid w:val="003E1D78"/>
    <w:rsid w:val="003F0524"/>
    <w:rsid w:val="004045C1"/>
    <w:rsid w:val="004226CC"/>
    <w:rsid w:val="00427CA7"/>
    <w:rsid w:val="004434E0"/>
    <w:rsid w:val="0046396D"/>
    <w:rsid w:val="00476B97"/>
    <w:rsid w:val="004A2A99"/>
    <w:rsid w:val="004D08FE"/>
    <w:rsid w:val="004D500C"/>
    <w:rsid w:val="005102B2"/>
    <w:rsid w:val="00515843"/>
    <w:rsid w:val="00516087"/>
    <w:rsid w:val="00532EDA"/>
    <w:rsid w:val="005349AF"/>
    <w:rsid w:val="005370FE"/>
    <w:rsid w:val="0054236B"/>
    <w:rsid w:val="005459EE"/>
    <w:rsid w:val="005565E4"/>
    <w:rsid w:val="00581F8D"/>
    <w:rsid w:val="005907B4"/>
    <w:rsid w:val="00590B27"/>
    <w:rsid w:val="00594F60"/>
    <w:rsid w:val="005A3A76"/>
    <w:rsid w:val="005B17FB"/>
    <w:rsid w:val="005B1B76"/>
    <w:rsid w:val="005B61D2"/>
    <w:rsid w:val="005D0D16"/>
    <w:rsid w:val="005D1B55"/>
    <w:rsid w:val="005D31DE"/>
    <w:rsid w:val="00600411"/>
    <w:rsid w:val="00601B87"/>
    <w:rsid w:val="006024C8"/>
    <w:rsid w:val="00615FAB"/>
    <w:rsid w:val="00616F9F"/>
    <w:rsid w:val="0062341C"/>
    <w:rsid w:val="00632C40"/>
    <w:rsid w:val="006633FF"/>
    <w:rsid w:val="00667D14"/>
    <w:rsid w:val="00673260"/>
    <w:rsid w:val="006744E4"/>
    <w:rsid w:val="00676CB9"/>
    <w:rsid w:val="0068624F"/>
    <w:rsid w:val="006B5219"/>
    <w:rsid w:val="006D7F2F"/>
    <w:rsid w:val="0070690B"/>
    <w:rsid w:val="00722872"/>
    <w:rsid w:val="00751BCF"/>
    <w:rsid w:val="00753ED5"/>
    <w:rsid w:val="00757237"/>
    <w:rsid w:val="00767896"/>
    <w:rsid w:val="00767D46"/>
    <w:rsid w:val="0077406A"/>
    <w:rsid w:val="007A2756"/>
    <w:rsid w:val="007A7183"/>
    <w:rsid w:val="007C6262"/>
    <w:rsid w:val="007D0A4D"/>
    <w:rsid w:val="007D2A19"/>
    <w:rsid w:val="00801D62"/>
    <w:rsid w:val="008561FF"/>
    <w:rsid w:val="00861007"/>
    <w:rsid w:val="00871E3B"/>
    <w:rsid w:val="008A7B81"/>
    <w:rsid w:val="008D3E74"/>
    <w:rsid w:val="008D740E"/>
    <w:rsid w:val="00900FE8"/>
    <w:rsid w:val="00901155"/>
    <w:rsid w:val="00910566"/>
    <w:rsid w:val="00925902"/>
    <w:rsid w:val="00942133"/>
    <w:rsid w:val="00981CA1"/>
    <w:rsid w:val="00994412"/>
    <w:rsid w:val="009A1CBF"/>
    <w:rsid w:val="009A3706"/>
    <w:rsid w:val="009A6688"/>
    <w:rsid w:val="009A66B3"/>
    <w:rsid w:val="009B4290"/>
    <w:rsid w:val="009B6441"/>
    <w:rsid w:val="009C4E26"/>
    <w:rsid w:val="009D3D80"/>
    <w:rsid w:val="009E1BDF"/>
    <w:rsid w:val="009F1D5A"/>
    <w:rsid w:val="00A00889"/>
    <w:rsid w:val="00A1127E"/>
    <w:rsid w:val="00A20B29"/>
    <w:rsid w:val="00A33605"/>
    <w:rsid w:val="00A34756"/>
    <w:rsid w:val="00A44E33"/>
    <w:rsid w:val="00A612EB"/>
    <w:rsid w:val="00A81313"/>
    <w:rsid w:val="00A972C5"/>
    <w:rsid w:val="00AB5BE4"/>
    <w:rsid w:val="00AC0BB2"/>
    <w:rsid w:val="00AC3C57"/>
    <w:rsid w:val="00AC6AA6"/>
    <w:rsid w:val="00AD2872"/>
    <w:rsid w:val="00AE3B04"/>
    <w:rsid w:val="00AF4D92"/>
    <w:rsid w:val="00AF4E43"/>
    <w:rsid w:val="00B04760"/>
    <w:rsid w:val="00B17257"/>
    <w:rsid w:val="00B20FDE"/>
    <w:rsid w:val="00B21465"/>
    <w:rsid w:val="00B2765C"/>
    <w:rsid w:val="00B55615"/>
    <w:rsid w:val="00B67C08"/>
    <w:rsid w:val="00B84BEE"/>
    <w:rsid w:val="00B94712"/>
    <w:rsid w:val="00BA1C33"/>
    <w:rsid w:val="00BC1248"/>
    <w:rsid w:val="00BD0FD2"/>
    <w:rsid w:val="00BD6598"/>
    <w:rsid w:val="00BE659E"/>
    <w:rsid w:val="00BF332E"/>
    <w:rsid w:val="00BF72EA"/>
    <w:rsid w:val="00C259E3"/>
    <w:rsid w:val="00C43502"/>
    <w:rsid w:val="00C739BD"/>
    <w:rsid w:val="00C84C92"/>
    <w:rsid w:val="00C9058C"/>
    <w:rsid w:val="00C96BF8"/>
    <w:rsid w:val="00C97827"/>
    <w:rsid w:val="00CC5B83"/>
    <w:rsid w:val="00CE500E"/>
    <w:rsid w:val="00CF3C93"/>
    <w:rsid w:val="00D10E1F"/>
    <w:rsid w:val="00D16590"/>
    <w:rsid w:val="00D302CB"/>
    <w:rsid w:val="00D320A4"/>
    <w:rsid w:val="00D4156E"/>
    <w:rsid w:val="00D53E98"/>
    <w:rsid w:val="00D7466D"/>
    <w:rsid w:val="00DD2A3F"/>
    <w:rsid w:val="00DE4942"/>
    <w:rsid w:val="00DF4A38"/>
    <w:rsid w:val="00DF4B4A"/>
    <w:rsid w:val="00E0327C"/>
    <w:rsid w:val="00E078A7"/>
    <w:rsid w:val="00E200AC"/>
    <w:rsid w:val="00E379D0"/>
    <w:rsid w:val="00E47A27"/>
    <w:rsid w:val="00E55B81"/>
    <w:rsid w:val="00E643F6"/>
    <w:rsid w:val="00E82300"/>
    <w:rsid w:val="00E84DA6"/>
    <w:rsid w:val="00EA6AEB"/>
    <w:rsid w:val="00EC35DA"/>
    <w:rsid w:val="00EC6049"/>
    <w:rsid w:val="00ED59CC"/>
    <w:rsid w:val="00EE79A9"/>
    <w:rsid w:val="00F0167D"/>
    <w:rsid w:val="00F05422"/>
    <w:rsid w:val="00F17B91"/>
    <w:rsid w:val="00F27710"/>
    <w:rsid w:val="00F31CBF"/>
    <w:rsid w:val="00F335FE"/>
    <w:rsid w:val="00F44434"/>
    <w:rsid w:val="00F4517B"/>
    <w:rsid w:val="00F4597A"/>
    <w:rsid w:val="00F51DAF"/>
    <w:rsid w:val="00F549F5"/>
    <w:rsid w:val="00F62755"/>
    <w:rsid w:val="00F920F9"/>
    <w:rsid w:val="00FC035C"/>
    <w:rsid w:val="00FD45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2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1248"/>
  </w:style>
  <w:style w:type="paragraph" w:styleId="Footer">
    <w:name w:val="footer"/>
    <w:basedOn w:val="Normal"/>
    <w:link w:val="FooterChar"/>
    <w:uiPriority w:val="99"/>
    <w:semiHidden/>
    <w:unhideWhenUsed/>
    <w:rsid w:val="00BC12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1248"/>
  </w:style>
  <w:style w:type="paragraph" w:styleId="NoSpacing">
    <w:name w:val="No Spacing"/>
    <w:uiPriority w:val="1"/>
    <w:qFormat/>
    <w:rsid w:val="00BC1248"/>
    <w:pPr>
      <w:spacing w:after="0" w:line="240" w:lineRule="auto"/>
    </w:pPr>
  </w:style>
  <w:style w:type="table" w:styleId="TableGrid">
    <w:name w:val="Table Grid"/>
    <w:basedOn w:val="TableNormal"/>
    <w:uiPriority w:val="59"/>
    <w:rsid w:val="00BC1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248"/>
    <w:pPr>
      <w:ind w:left="720"/>
      <w:contextualSpacing/>
    </w:pPr>
  </w:style>
  <w:style w:type="character" w:styleId="Hyperlink">
    <w:name w:val="Hyperlink"/>
    <w:basedOn w:val="DefaultParagraphFont"/>
    <w:uiPriority w:val="99"/>
    <w:unhideWhenUsed/>
    <w:rsid w:val="00BC1248"/>
    <w:rPr>
      <w:color w:val="0000FF" w:themeColor="hyperlink"/>
      <w:u w:val="single"/>
    </w:rPr>
  </w:style>
  <w:style w:type="paragraph" w:styleId="BalloonText">
    <w:name w:val="Balloon Text"/>
    <w:basedOn w:val="Normal"/>
    <w:link w:val="BalloonTextChar"/>
    <w:uiPriority w:val="99"/>
    <w:semiHidden/>
    <w:unhideWhenUsed/>
    <w:rsid w:val="0053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AF"/>
    <w:rPr>
      <w:rFonts w:ascii="Tahoma" w:hAnsi="Tahoma" w:cs="Tahoma"/>
      <w:sz w:val="16"/>
      <w:szCs w:val="16"/>
    </w:rPr>
  </w:style>
  <w:style w:type="paragraph" w:styleId="Revision">
    <w:name w:val="Revision"/>
    <w:hidden/>
    <w:uiPriority w:val="99"/>
    <w:semiHidden/>
    <w:rsid w:val="005B1B76"/>
    <w:pPr>
      <w:spacing w:after="0" w:line="240" w:lineRule="auto"/>
    </w:pPr>
  </w:style>
  <w:style w:type="paragraph" w:customStyle="1" w:styleId="ELC-ParaTitle2">
    <w:name w:val="ELC - Para Title2"/>
    <w:basedOn w:val="ELC-ParaTitle"/>
    <w:rsid w:val="009C4E26"/>
    <w:pPr>
      <w:numPr>
        <w:ilvl w:val="1"/>
      </w:numPr>
    </w:pPr>
    <w:rPr>
      <w:b w:val="0"/>
      <w:bCs/>
    </w:rPr>
  </w:style>
  <w:style w:type="paragraph" w:customStyle="1" w:styleId="ELC-ParaTitle">
    <w:name w:val="ELC - Para Title"/>
    <w:basedOn w:val="Normal"/>
    <w:rsid w:val="009C4E26"/>
    <w:pPr>
      <w:numPr>
        <w:numId w:val="11"/>
      </w:numPr>
      <w:tabs>
        <w:tab w:val="left" w:pos="680"/>
      </w:tabs>
      <w:spacing w:line="240" w:lineRule="auto"/>
    </w:pPr>
    <w:rPr>
      <w:rFonts w:ascii="Arial" w:eastAsia="Times New Roman" w:hAnsi="Arial" w:cs="Times New Roman"/>
      <w:b/>
      <w:sz w:val="24"/>
      <w:szCs w:val="20"/>
    </w:rPr>
  </w:style>
  <w:style w:type="character" w:customStyle="1" w:styleId="style161">
    <w:name w:val="style161"/>
    <w:basedOn w:val="DefaultParagraphFont"/>
    <w:rsid w:val="009C4E26"/>
    <w:rPr>
      <w:b/>
      <w:bCs/>
      <w:color w:val="FF6600"/>
      <w:sz w:val="22"/>
      <w:szCs w:val="22"/>
    </w:rPr>
  </w:style>
  <w:style w:type="paragraph" w:customStyle="1" w:styleId="Default">
    <w:name w:val="Default"/>
    <w:rsid w:val="009A66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4024962">
      <w:bodyDiv w:val="1"/>
      <w:marLeft w:val="0"/>
      <w:marRight w:val="0"/>
      <w:marTop w:val="0"/>
      <w:marBottom w:val="0"/>
      <w:divBdr>
        <w:top w:val="none" w:sz="0" w:space="0" w:color="auto"/>
        <w:left w:val="none" w:sz="0" w:space="0" w:color="auto"/>
        <w:bottom w:val="none" w:sz="0" w:space="0" w:color="auto"/>
        <w:right w:val="none" w:sz="0" w:space="0" w:color="auto"/>
      </w:divBdr>
    </w:div>
    <w:div w:id="10520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p;l-ap@eastlothia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DBBC6-FE63-4C3E-A333-AE47CA80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5</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dc:creator>
  <cp:lastModifiedBy>macll</cp:lastModifiedBy>
  <cp:revision>61</cp:revision>
  <cp:lastPrinted>2016-07-08T08:26:00Z</cp:lastPrinted>
  <dcterms:created xsi:type="dcterms:W3CDTF">2016-05-04T09:53:00Z</dcterms:created>
  <dcterms:modified xsi:type="dcterms:W3CDTF">2016-10-26T10:34:00Z</dcterms:modified>
</cp:coreProperties>
</file>