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96C" w:rsidRPr="00017058" w:rsidRDefault="00B7096C" w:rsidP="00444E8F">
      <w:pPr>
        <w:spacing w:after="0" w:line="240" w:lineRule="auto"/>
        <w:jc w:val="center"/>
        <w:rPr>
          <w:rFonts w:ascii="Tahoma" w:hAnsi="Tahoma" w:cs="Tahoma"/>
          <w:b/>
          <w:sz w:val="12"/>
          <w:szCs w:val="12"/>
        </w:rPr>
      </w:pPr>
    </w:p>
    <w:p w:rsidR="00444E8F" w:rsidRPr="003B667A" w:rsidRDefault="00444E8F" w:rsidP="003B667A">
      <w:pPr>
        <w:pStyle w:val="NoSpacing"/>
        <w:jc w:val="center"/>
        <w:rPr>
          <w:b/>
          <w:sz w:val="28"/>
          <w:szCs w:val="28"/>
        </w:rPr>
      </w:pPr>
      <w:r w:rsidRPr="003B667A">
        <w:rPr>
          <w:b/>
          <w:sz w:val="28"/>
          <w:szCs w:val="28"/>
        </w:rPr>
        <w:t>Meeting of the Fa’side Area Partnership</w:t>
      </w:r>
    </w:p>
    <w:p w:rsidR="003B667A" w:rsidRPr="00F45704" w:rsidRDefault="00B210B8" w:rsidP="003B667A">
      <w:pPr>
        <w:pStyle w:val="NoSpacing"/>
        <w:jc w:val="center"/>
        <w:rPr>
          <w:b/>
          <w:sz w:val="28"/>
          <w:szCs w:val="28"/>
        </w:rPr>
      </w:pPr>
      <w:proofErr w:type="gramStart"/>
      <w:r w:rsidRPr="003B667A">
        <w:rPr>
          <w:b/>
          <w:sz w:val="28"/>
          <w:szCs w:val="28"/>
        </w:rPr>
        <w:t xml:space="preserve">Tuesday </w:t>
      </w:r>
      <w:r w:rsidR="001D5EC9">
        <w:rPr>
          <w:b/>
          <w:sz w:val="28"/>
          <w:szCs w:val="28"/>
        </w:rPr>
        <w:t>8</w:t>
      </w:r>
      <w:r w:rsidR="006A2D91" w:rsidRPr="003B667A">
        <w:rPr>
          <w:b/>
          <w:sz w:val="28"/>
          <w:szCs w:val="28"/>
          <w:vertAlign w:val="superscript"/>
        </w:rPr>
        <w:t>th</w:t>
      </w:r>
      <w:r w:rsidR="006A2D91" w:rsidRPr="003B667A">
        <w:rPr>
          <w:b/>
          <w:sz w:val="28"/>
          <w:szCs w:val="28"/>
        </w:rPr>
        <w:t xml:space="preserve"> </w:t>
      </w:r>
      <w:r w:rsidR="001D5EC9">
        <w:rPr>
          <w:b/>
          <w:sz w:val="28"/>
          <w:szCs w:val="28"/>
        </w:rPr>
        <w:t>March</w:t>
      </w:r>
      <w:r w:rsidR="006A2D91" w:rsidRPr="003B667A">
        <w:rPr>
          <w:b/>
          <w:sz w:val="28"/>
          <w:szCs w:val="28"/>
        </w:rPr>
        <w:t xml:space="preserve"> 2016</w:t>
      </w:r>
      <w:r w:rsidRPr="003B667A">
        <w:rPr>
          <w:b/>
          <w:sz w:val="28"/>
          <w:szCs w:val="28"/>
        </w:rPr>
        <w:t xml:space="preserve">, </w:t>
      </w:r>
      <w:r w:rsidR="00444E8F" w:rsidRPr="003B667A">
        <w:rPr>
          <w:b/>
          <w:sz w:val="28"/>
          <w:szCs w:val="28"/>
        </w:rPr>
        <w:t xml:space="preserve">7-9pm, </w:t>
      </w:r>
      <w:r w:rsidR="00F45704" w:rsidRPr="00F45704">
        <w:rPr>
          <w:b/>
          <w:sz w:val="28"/>
          <w:szCs w:val="28"/>
        </w:rPr>
        <w:t xml:space="preserve">Trevelyan Hall, </w:t>
      </w:r>
      <w:proofErr w:type="spellStart"/>
      <w:r w:rsidR="00F45704" w:rsidRPr="00F45704">
        <w:rPr>
          <w:b/>
          <w:sz w:val="28"/>
          <w:szCs w:val="28"/>
        </w:rPr>
        <w:t>Penciatland</w:t>
      </w:r>
      <w:proofErr w:type="spellEnd"/>
      <w:r w:rsidR="00F45704" w:rsidRPr="00F45704">
        <w:rPr>
          <w:b/>
          <w:sz w:val="28"/>
          <w:szCs w:val="28"/>
        </w:rPr>
        <w:t>.</w:t>
      </w:r>
      <w:proofErr w:type="gramEnd"/>
    </w:p>
    <w:p w:rsidR="00444E8F" w:rsidRPr="003B667A" w:rsidRDefault="000D348D" w:rsidP="003B667A">
      <w:pPr>
        <w:pStyle w:val="NoSpacing"/>
        <w:jc w:val="center"/>
        <w:rPr>
          <w:b/>
          <w:sz w:val="28"/>
          <w:szCs w:val="28"/>
        </w:rPr>
      </w:pPr>
      <w:r w:rsidRPr="003B667A">
        <w:rPr>
          <w:b/>
          <w:sz w:val="28"/>
          <w:szCs w:val="28"/>
        </w:rPr>
        <w:t>(</w:t>
      </w:r>
      <w:r w:rsidR="00F62253">
        <w:rPr>
          <w:b/>
          <w:sz w:val="28"/>
          <w:szCs w:val="28"/>
        </w:rPr>
        <w:t>Address and picture on second page</w:t>
      </w:r>
      <w:r w:rsidR="00017058" w:rsidRPr="003B667A">
        <w:rPr>
          <w:b/>
          <w:sz w:val="28"/>
          <w:szCs w:val="28"/>
        </w:rPr>
        <w:t>)</w:t>
      </w:r>
    </w:p>
    <w:p w:rsidR="006A2D91" w:rsidRPr="00017058" w:rsidRDefault="006A2D91" w:rsidP="00017058">
      <w:pPr>
        <w:pStyle w:val="NoSpacing"/>
        <w:rPr>
          <w:sz w:val="16"/>
          <w:szCs w:val="16"/>
        </w:rPr>
      </w:pPr>
    </w:p>
    <w:p w:rsidR="00444E8F" w:rsidRPr="003E3440" w:rsidRDefault="00444E8F" w:rsidP="00444E8F">
      <w:pPr>
        <w:spacing w:after="120" w:line="24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  <w:r w:rsidRPr="003E3440">
        <w:rPr>
          <w:rFonts w:ascii="Tahoma" w:hAnsi="Tahoma" w:cs="Tahoma"/>
          <w:b/>
          <w:sz w:val="24"/>
          <w:szCs w:val="24"/>
          <w:u w:val="single"/>
        </w:rPr>
        <w:t>Agenda</w:t>
      </w:r>
    </w:p>
    <w:p w:rsidR="00B210B8" w:rsidRPr="00017058" w:rsidRDefault="00B210B8" w:rsidP="00444E8F">
      <w:pPr>
        <w:spacing w:after="120" w:line="240" w:lineRule="auto"/>
        <w:jc w:val="center"/>
        <w:rPr>
          <w:rFonts w:ascii="Tahoma" w:hAnsi="Tahoma" w:cs="Tahoma"/>
          <w:b/>
          <w:sz w:val="12"/>
          <w:szCs w:val="12"/>
          <w:u w:val="single"/>
        </w:rPr>
      </w:pPr>
    </w:p>
    <w:p w:rsidR="00444E8F" w:rsidRPr="003E3440" w:rsidRDefault="00444E8F" w:rsidP="0070067C">
      <w:pPr>
        <w:pStyle w:val="ListParagraph"/>
        <w:numPr>
          <w:ilvl w:val="0"/>
          <w:numId w:val="1"/>
        </w:numPr>
        <w:spacing w:after="240" w:line="240" w:lineRule="auto"/>
        <w:ind w:left="568" w:hanging="284"/>
        <w:contextualSpacing w:val="0"/>
        <w:rPr>
          <w:rFonts w:ascii="Tahoma" w:hAnsi="Tahoma" w:cs="Tahoma"/>
          <w:b/>
          <w:sz w:val="24"/>
          <w:szCs w:val="24"/>
        </w:rPr>
      </w:pPr>
      <w:r w:rsidRPr="003E3440">
        <w:rPr>
          <w:rFonts w:ascii="Tahoma" w:hAnsi="Tahoma" w:cs="Tahoma"/>
          <w:b/>
          <w:sz w:val="24"/>
          <w:szCs w:val="24"/>
        </w:rPr>
        <w:t>Welcome and apologies</w:t>
      </w:r>
    </w:p>
    <w:p w:rsidR="00444E8F" w:rsidRPr="003E3440" w:rsidRDefault="00444E8F" w:rsidP="0070067C">
      <w:pPr>
        <w:pStyle w:val="ListParagraph"/>
        <w:numPr>
          <w:ilvl w:val="0"/>
          <w:numId w:val="1"/>
        </w:numPr>
        <w:spacing w:after="240" w:line="240" w:lineRule="auto"/>
        <w:ind w:left="568" w:hanging="284"/>
        <w:contextualSpacing w:val="0"/>
        <w:rPr>
          <w:rFonts w:ascii="Tahoma" w:hAnsi="Tahoma" w:cs="Tahoma"/>
          <w:b/>
          <w:sz w:val="24"/>
          <w:szCs w:val="24"/>
        </w:rPr>
      </w:pPr>
      <w:r w:rsidRPr="003E3440">
        <w:rPr>
          <w:rFonts w:ascii="Tahoma" w:hAnsi="Tahoma" w:cs="Tahoma"/>
          <w:b/>
          <w:sz w:val="24"/>
          <w:szCs w:val="24"/>
        </w:rPr>
        <w:t xml:space="preserve">Approval of Minutes </w:t>
      </w:r>
    </w:p>
    <w:p w:rsidR="00B210B8" w:rsidRPr="003E3440" w:rsidRDefault="003E3440" w:rsidP="003E3440">
      <w:pPr>
        <w:spacing w:after="240" w:line="240" w:lineRule="auto"/>
        <w:ind w:firstLine="568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A/</w:t>
      </w:r>
      <w:r>
        <w:rPr>
          <w:rFonts w:ascii="Tahoma" w:hAnsi="Tahoma" w:cs="Tahoma"/>
          <w:sz w:val="24"/>
          <w:szCs w:val="24"/>
        </w:rPr>
        <w:tab/>
      </w:r>
      <w:r w:rsidR="00B210B8" w:rsidRPr="003E3440">
        <w:rPr>
          <w:rFonts w:ascii="Tahoma" w:hAnsi="Tahoma" w:cs="Tahoma"/>
          <w:sz w:val="24"/>
          <w:szCs w:val="24"/>
        </w:rPr>
        <w:t>Check for accuracy/Seek approval</w:t>
      </w:r>
    </w:p>
    <w:p w:rsidR="00444E8F" w:rsidRPr="003E3440" w:rsidRDefault="00444E8F" w:rsidP="00424E9C">
      <w:pPr>
        <w:pStyle w:val="ListParagraph"/>
        <w:numPr>
          <w:ilvl w:val="0"/>
          <w:numId w:val="1"/>
        </w:numPr>
        <w:spacing w:after="0" w:line="240" w:lineRule="auto"/>
        <w:ind w:left="568" w:hanging="284"/>
        <w:contextualSpacing w:val="0"/>
        <w:rPr>
          <w:rFonts w:ascii="Tahoma" w:hAnsi="Tahoma" w:cs="Tahoma"/>
          <w:b/>
          <w:sz w:val="24"/>
          <w:szCs w:val="24"/>
        </w:rPr>
      </w:pPr>
      <w:r w:rsidRPr="003E3440">
        <w:rPr>
          <w:rFonts w:ascii="Tahoma" w:hAnsi="Tahoma" w:cs="Tahoma"/>
          <w:b/>
          <w:sz w:val="24"/>
          <w:szCs w:val="24"/>
        </w:rPr>
        <w:t>Matters Arising</w:t>
      </w:r>
    </w:p>
    <w:p w:rsidR="00A11017" w:rsidRPr="003E3440" w:rsidRDefault="00A11017" w:rsidP="00F62253">
      <w:pPr>
        <w:pStyle w:val="NoSpacing"/>
        <w:rPr>
          <w:rFonts w:ascii="Tahoma" w:hAnsi="Tahoma" w:cs="Tahoma"/>
          <w:sz w:val="24"/>
          <w:szCs w:val="24"/>
        </w:rPr>
      </w:pPr>
    </w:p>
    <w:p w:rsidR="009D3117" w:rsidRPr="003E3440" w:rsidRDefault="003E3440" w:rsidP="003621C7">
      <w:pPr>
        <w:pStyle w:val="ListParagraph"/>
        <w:numPr>
          <w:ilvl w:val="0"/>
          <w:numId w:val="1"/>
        </w:numPr>
        <w:spacing w:after="0" w:line="240" w:lineRule="auto"/>
        <w:ind w:left="567" w:hanging="283"/>
        <w:rPr>
          <w:rFonts w:ascii="Tahoma" w:hAnsi="Tahoma" w:cs="Tahoma"/>
          <w:b/>
          <w:sz w:val="24"/>
          <w:szCs w:val="24"/>
        </w:rPr>
      </w:pPr>
      <w:r w:rsidRPr="003E3440">
        <w:rPr>
          <w:rFonts w:ascii="Tahoma" w:hAnsi="Tahoma" w:cs="Tahoma"/>
          <w:b/>
          <w:sz w:val="24"/>
          <w:szCs w:val="24"/>
        </w:rPr>
        <w:t>Area Manager’s update</w:t>
      </w:r>
    </w:p>
    <w:p w:rsidR="003E3440" w:rsidRPr="003E3440" w:rsidRDefault="003E3440" w:rsidP="003E3440">
      <w:pPr>
        <w:pStyle w:val="ListParagraph"/>
        <w:spacing w:after="0" w:line="240" w:lineRule="auto"/>
        <w:ind w:left="567"/>
        <w:rPr>
          <w:rFonts w:ascii="Tahoma" w:hAnsi="Tahoma" w:cs="Tahoma"/>
          <w:b/>
          <w:sz w:val="24"/>
          <w:szCs w:val="24"/>
        </w:rPr>
      </w:pPr>
    </w:p>
    <w:p w:rsidR="009D3117" w:rsidRDefault="003E3440" w:rsidP="001D5EC9">
      <w:pPr>
        <w:spacing w:after="0" w:line="240" w:lineRule="auto"/>
        <w:ind w:firstLine="56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A/</w:t>
      </w:r>
      <w:r>
        <w:rPr>
          <w:rFonts w:ascii="Tahoma" w:hAnsi="Tahoma" w:cs="Tahoma"/>
          <w:sz w:val="24"/>
          <w:szCs w:val="24"/>
        </w:rPr>
        <w:tab/>
      </w:r>
      <w:r w:rsidRPr="003E3440">
        <w:rPr>
          <w:rFonts w:ascii="Tahoma" w:hAnsi="Tahoma" w:cs="Tahoma"/>
          <w:sz w:val="24"/>
          <w:szCs w:val="24"/>
        </w:rPr>
        <w:t>Update on ongoing project work</w:t>
      </w:r>
    </w:p>
    <w:p w:rsidR="001D5EC9" w:rsidRDefault="001D5EC9" w:rsidP="001D5EC9">
      <w:pPr>
        <w:spacing w:after="0" w:line="240" w:lineRule="auto"/>
        <w:ind w:firstLine="567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B/</w:t>
      </w:r>
      <w:r>
        <w:rPr>
          <w:rFonts w:ascii="Tahoma" w:hAnsi="Tahoma" w:cs="Tahoma"/>
          <w:sz w:val="24"/>
          <w:szCs w:val="24"/>
        </w:rPr>
        <w:tab/>
        <w:t>Patron’s Lunch</w:t>
      </w:r>
    </w:p>
    <w:p w:rsidR="001D5EC9" w:rsidRPr="003E3440" w:rsidRDefault="001D5EC9" w:rsidP="001D5EC9">
      <w:pPr>
        <w:spacing w:after="0" w:line="240" w:lineRule="auto"/>
        <w:ind w:firstLine="567"/>
        <w:rPr>
          <w:rFonts w:ascii="Tahoma" w:hAnsi="Tahoma" w:cs="Tahoma"/>
          <w:b/>
          <w:sz w:val="24"/>
          <w:szCs w:val="24"/>
        </w:rPr>
      </w:pPr>
    </w:p>
    <w:p w:rsidR="003E3440" w:rsidRDefault="00444E8F" w:rsidP="003E3440">
      <w:pPr>
        <w:pStyle w:val="ListParagraph"/>
        <w:numPr>
          <w:ilvl w:val="0"/>
          <w:numId w:val="1"/>
        </w:numPr>
        <w:spacing w:after="120" w:line="240" w:lineRule="auto"/>
        <w:ind w:left="567" w:hanging="283"/>
        <w:rPr>
          <w:rFonts w:ascii="Tahoma" w:hAnsi="Tahoma" w:cs="Tahoma"/>
          <w:b/>
          <w:sz w:val="24"/>
          <w:szCs w:val="24"/>
        </w:rPr>
      </w:pPr>
      <w:r w:rsidRPr="003E3440">
        <w:rPr>
          <w:rFonts w:ascii="Tahoma" w:hAnsi="Tahoma" w:cs="Tahoma"/>
          <w:b/>
          <w:sz w:val="24"/>
          <w:szCs w:val="24"/>
        </w:rPr>
        <w:t>Area Plan</w:t>
      </w:r>
    </w:p>
    <w:p w:rsidR="00553ECD" w:rsidRDefault="00553ECD" w:rsidP="00553ECD">
      <w:pPr>
        <w:pStyle w:val="ListParagraph"/>
        <w:spacing w:after="120" w:line="240" w:lineRule="auto"/>
        <w:ind w:left="567"/>
        <w:rPr>
          <w:rFonts w:ascii="Tahoma" w:hAnsi="Tahoma" w:cs="Tahoma"/>
          <w:b/>
          <w:sz w:val="24"/>
          <w:szCs w:val="24"/>
        </w:rPr>
      </w:pPr>
    </w:p>
    <w:p w:rsidR="003E3440" w:rsidRDefault="009D3AF4" w:rsidP="009D3AF4">
      <w:pPr>
        <w:spacing w:after="120" w:line="240" w:lineRule="auto"/>
        <w:ind w:left="1437" w:hanging="87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</w:t>
      </w:r>
      <w:r w:rsidR="003E3440">
        <w:rPr>
          <w:rFonts w:ascii="Tahoma" w:hAnsi="Tahoma" w:cs="Tahoma"/>
          <w:sz w:val="24"/>
          <w:szCs w:val="24"/>
        </w:rPr>
        <w:t>/</w:t>
      </w:r>
      <w:r w:rsidR="003E3440">
        <w:rPr>
          <w:rFonts w:ascii="Tahoma" w:hAnsi="Tahoma" w:cs="Tahoma"/>
          <w:sz w:val="24"/>
          <w:szCs w:val="24"/>
        </w:rPr>
        <w:tab/>
      </w:r>
      <w:r w:rsidR="001D5EC9">
        <w:rPr>
          <w:rFonts w:ascii="Tahoma" w:hAnsi="Tahoma" w:cs="Tahoma"/>
          <w:sz w:val="24"/>
          <w:szCs w:val="24"/>
        </w:rPr>
        <w:t>Confirmation that Working Area Plan meets requirements</w:t>
      </w:r>
    </w:p>
    <w:p w:rsidR="00553ECD" w:rsidRDefault="009D3AF4" w:rsidP="003E3440">
      <w:pPr>
        <w:spacing w:after="120" w:line="240" w:lineRule="auto"/>
        <w:ind w:left="1437" w:hanging="87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</w:t>
      </w:r>
      <w:r w:rsidR="001D5EC9">
        <w:rPr>
          <w:rFonts w:ascii="Tahoma" w:hAnsi="Tahoma" w:cs="Tahoma"/>
          <w:sz w:val="24"/>
          <w:szCs w:val="24"/>
        </w:rPr>
        <w:t xml:space="preserve">/ </w:t>
      </w:r>
      <w:r w:rsidR="001D5EC9">
        <w:rPr>
          <w:rFonts w:ascii="Tahoma" w:hAnsi="Tahoma" w:cs="Tahoma"/>
          <w:sz w:val="24"/>
          <w:szCs w:val="24"/>
        </w:rPr>
        <w:tab/>
        <w:t>Confirmation that Annual Project programme meets requirements *</w:t>
      </w:r>
    </w:p>
    <w:p w:rsidR="003E3440" w:rsidRPr="00017058" w:rsidRDefault="00553ECD" w:rsidP="00553ECD">
      <w:pPr>
        <w:spacing w:after="120"/>
        <w:rPr>
          <w:rFonts w:ascii="Tahoma" w:hAnsi="Tahoma" w:cs="Tahoma"/>
          <w:sz w:val="16"/>
          <w:szCs w:val="16"/>
          <w:u w:val="single"/>
        </w:rPr>
      </w:pPr>
      <w:r w:rsidRPr="00017058">
        <w:rPr>
          <w:rFonts w:ascii="Tahoma" w:hAnsi="Tahoma" w:cs="Tahoma"/>
          <w:sz w:val="16"/>
          <w:szCs w:val="16"/>
          <w:u w:val="single"/>
        </w:rPr>
        <w:t xml:space="preserve"> </w:t>
      </w:r>
    </w:p>
    <w:p w:rsidR="003621C7" w:rsidRDefault="003E3440" w:rsidP="0047649D">
      <w:pPr>
        <w:pStyle w:val="ListParagraph"/>
        <w:numPr>
          <w:ilvl w:val="0"/>
          <w:numId w:val="1"/>
        </w:numPr>
        <w:spacing w:after="120" w:line="240" w:lineRule="auto"/>
        <w:ind w:left="567" w:hanging="283"/>
        <w:contextualSpacing w:val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Budget update</w:t>
      </w:r>
    </w:p>
    <w:p w:rsidR="000967FF" w:rsidRDefault="000967FF" w:rsidP="000967FF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b/>
          <w:sz w:val="24"/>
          <w:szCs w:val="24"/>
        </w:rPr>
      </w:pPr>
    </w:p>
    <w:p w:rsidR="000C2327" w:rsidRDefault="001D5EC9" w:rsidP="000C2327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A/</w:t>
      </w:r>
      <w:r>
        <w:rPr>
          <w:rFonts w:ascii="Tahoma" w:hAnsi="Tahoma" w:cs="Tahoma"/>
          <w:sz w:val="24"/>
          <w:szCs w:val="24"/>
        </w:rPr>
        <w:tab/>
      </w:r>
      <w:r w:rsidR="00586984">
        <w:rPr>
          <w:rFonts w:ascii="Tahoma" w:hAnsi="Tahoma" w:cs="Tahoma"/>
          <w:sz w:val="24"/>
          <w:szCs w:val="24"/>
        </w:rPr>
        <w:t>ELC budget u</w:t>
      </w:r>
      <w:r w:rsidR="000967FF">
        <w:rPr>
          <w:rFonts w:ascii="Tahoma" w:hAnsi="Tahoma" w:cs="Tahoma"/>
          <w:sz w:val="24"/>
          <w:szCs w:val="24"/>
        </w:rPr>
        <w:t>pdate</w:t>
      </w:r>
      <w:r w:rsidR="003C244B">
        <w:rPr>
          <w:rFonts w:ascii="Tahoma" w:hAnsi="Tahoma" w:cs="Tahoma"/>
          <w:sz w:val="24"/>
          <w:szCs w:val="24"/>
        </w:rPr>
        <w:t xml:space="preserve"> 2016/17</w:t>
      </w:r>
    </w:p>
    <w:p w:rsidR="00586984" w:rsidRDefault="00586984" w:rsidP="000C2327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B/ </w:t>
      </w:r>
      <w:r>
        <w:rPr>
          <w:rFonts w:ascii="Tahoma" w:hAnsi="Tahoma" w:cs="Tahoma"/>
          <w:sz w:val="24"/>
          <w:szCs w:val="24"/>
        </w:rPr>
        <w:tab/>
        <w:t>Summary update for Area Partnership 2015/16</w:t>
      </w:r>
    </w:p>
    <w:p w:rsidR="000967FF" w:rsidRPr="000967FF" w:rsidRDefault="000967FF" w:rsidP="000C2327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sz w:val="24"/>
          <w:szCs w:val="24"/>
        </w:rPr>
      </w:pPr>
    </w:p>
    <w:p w:rsidR="000C2327" w:rsidRPr="003E3440" w:rsidRDefault="001D5EC9" w:rsidP="0047649D">
      <w:pPr>
        <w:pStyle w:val="ListParagraph"/>
        <w:numPr>
          <w:ilvl w:val="0"/>
          <w:numId w:val="1"/>
        </w:numPr>
        <w:spacing w:after="120" w:line="240" w:lineRule="auto"/>
        <w:ind w:left="567" w:hanging="283"/>
        <w:contextualSpacing w:val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Twinning</w:t>
      </w:r>
    </w:p>
    <w:p w:rsidR="002F29A5" w:rsidRDefault="002F29A5" w:rsidP="002F29A5">
      <w:pPr>
        <w:pStyle w:val="ListParagraph"/>
        <w:spacing w:after="0" w:line="240" w:lineRule="auto"/>
        <w:ind w:left="568"/>
        <w:contextualSpacing w:val="0"/>
        <w:rPr>
          <w:rFonts w:ascii="Tahoma" w:hAnsi="Tahoma" w:cs="Tahoma"/>
          <w:b/>
          <w:sz w:val="16"/>
          <w:szCs w:val="16"/>
        </w:rPr>
      </w:pPr>
    </w:p>
    <w:p w:rsidR="00A11017" w:rsidRDefault="00A11017" w:rsidP="002F29A5">
      <w:pPr>
        <w:pStyle w:val="ListParagraph"/>
        <w:spacing w:after="0" w:line="240" w:lineRule="auto"/>
        <w:ind w:left="568"/>
        <w:contextualSpacing w:val="0"/>
        <w:rPr>
          <w:rFonts w:ascii="Tahoma" w:hAnsi="Tahoma" w:cs="Tahoma"/>
          <w:b/>
          <w:sz w:val="16"/>
          <w:szCs w:val="16"/>
        </w:rPr>
      </w:pPr>
    </w:p>
    <w:p w:rsidR="009D3AF4" w:rsidRPr="00017058" w:rsidRDefault="009D3AF4" w:rsidP="002F29A5">
      <w:pPr>
        <w:pStyle w:val="ListParagraph"/>
        <w:spacing w:after="0" w:line="240" w:lineRule="auto"/>
        <w:ind w:left="568"/>
        <w:contextualSpacing w:val="0"/>
        <w:rPr>
          <w:rFonts w:ascii="Tahoma" w:hAnsi="Tahoma" w:cs="Tahoma"/>
          <w:b/>
          <w:sz w:val="16"/>
          <w:szCs w:val="16"/>
        </w:rPr>
      </w:pPr>
    </w:p>
    <w:p w:rsidR="009D3AF4" w:rsidRPr="009D3AF4" w:rsidRDefault="00444E8F" w:rsidP="009D3AF4">
      <w:pPr>
        <w:pStyle w:val="ListParagraph"/>
        <w:numPr>
          <w:ilvl w:val="0"/>
          <w:numId w:val="1"/>
        </w:numPr>
        <w:spacing w:after="0" w:line="240" w:lineRule="auto"/>
        <w:ind w:left="567" w:hanging="283"/>
        <w:contextualSpacing w:val="0"/>
        <w:rPr>
          <w:rFonts w:ascii="Tahoma" w:hAnsi="Tahoma" w:cs="Tahoma"/>
          <w:b/>
          <w:sz w:val="24"/>
          <w:szCs w:val="24"/>
        </w:rPr>
      </w:pPr>
      <w:r w:rsidRPr="003E3440">
        <w:rPr>
          <w:rFonts w:ascii="Tahoma" w:hAnsi="Tahoma" w:cs="Tahoma"/>
          <w:b/>
          <w:sz w:val="24"/>
          <w:szCs w:val="24"/>
        </w:rPr>
        <w:t>AOCB</w:t>
      </w:r>
    </w:p>
    <w:p w:rsidR="009D3AF4" w:rsidRDefault="009D3AF4" w:rsidP="003621C7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b/>
          <w:sz w:val="16"/>
          <w:szCs w:val="16"/>
        </w:rPr>
      </w:pPr>
    </w:p>
    <w:p w:rsidR="000967FF" w:rsidRDefault="000967FF" w:rsidP="003621C7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b/>
          <w:sz w:val="16"/>
          <w:szCs w:val="16"/>
        </w:rPr>
      </w:pPr>
    </w:p>
    <w:p w:rsidR="000967FF" w:rsidRDefault="000967FF" w:rsidP="003621C7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b/>
          <w:sz w:val="16"/>
          <w:szCs w:val="16"/>
        </w:rPr>
      </w:pPr>
    </w:p>
    <w:p w:rsidR="000967FF" w:rsidRDefault="000967FF" w:rsidP="003621C7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b/>
          <w:sz w:val="16"/>
          <w:szCs w:val="16"/>
        </w:rPr>
      </w:pPr>
    </w:p>
    <w:p w:rsidR="000967FF" w:rsidRDefault="000967FF" w:rsidP="003621C7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b/>
          <w:sz w:val="16"/>
          <w:szCs w:val="16"/>
        </w:rPr>
      </w:pPr>
    </w:p>
    <w:p w:rsidR="000967FF" w:rsidRDefault="000967FF" w:rsidP="003621C7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b/>
          <w:sz w:val="16"/>
          <w:szCs w:val="16"/>
        </w:rPr>
      </w:pPr>
    </w:p>
    <w:p w:rsidR="000967FF" w:rsidRDefault="000967FF" w:rsidP="003621C7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b/>
          <w:sz w:val="16"/>
          <w:szCs w:val="16"/>
        </w:rPr>
      </w:pPr>
    </w:p>
    <w:p w:rsidR="000967FF" w:rsidRPr="00017058" w:rsidRDefault="000967FF" w:rsidP="003621C7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b/>
          <w:sz w:val="16"/>
          <w:szCs w:val="16"/>
        </w:rPr>
      </w:pPr>
    </w:p>
    <w:p w:rsidR="00F62253" w:rsidRDefault="00444E8F" w:rsidP="0047649D">
      <w:pPr>
        <w:pStyle w:val="ListParagraph"/>
        <w:numPr>
          <w:ilvl w:val="0"/>
          <w:numId w:val="1"/>
        </w:numPr>
        <w:spacing w:after="120" w:line="240" w:lineRule="auto"/>
        <w:ind w:left="567" w:hanging="283"/>
        <w:contextualSpacing w:val="0"/>
        <w:rPr>
          <w:rFonts w:ascii="Tahoma" w:hAnsi="Tahoma" w:cs="Tahoma"/>
          <w:b/>
          <w:sz w:val="24"/>
          <w:szCs w:val="24"/>
        </w:rPr>
      </w:pPr>
      <w:r w:rsidRPr="003E3440">
        <w:rPr>
          <w:rFonts w:ascii="Tahoma" w:hAnsi="Tahoma" w:cs="Tahoma"/>
          <w:b/>
          <w:sz w:val="24"/>
          <w:szCs w:val="24"/>
        </w:rPr>
        <w:t>Date of next Area Partnership meetings</w:t>
      </w:r>
    </w:p>
    <w:p w:rsidR="00F62253" w:rsidRDefault="00F62253" w:rsidP="00F62253">
      <w:pPr>
        <w:pStyle w:val="ListParagraph"/>
        <w:spacing w:after="120" w:line="240" w:lineRule="auto"/>
        <w:ind w:left="567"/>
        <w:contextualSpacing w:val="0"/>
        <w:rPr>
          <w:noProof/>
          <w:lang w:eastAsia="en-GB"/>
        </w:rPr>
      </w:pPr>
      <w:r>
        <w:rPr>
          <w:rFonts w:ascii="Tahoma" w:hAnsi="Tahoma" w:cs="Tahoma"/>
          <w:b/>
          <w:sz w:val="24"/>
          <w:szCs w:val="24"/>
        </w:rPr>
        <w:br w:type="column"/>
      </w:r>
    </w:p>
    <w:tbl>
      <w:tblPr>
        <w:tblStyle w:val="TableGrid"/>
        <w:tblW w:w="9606" w:type="dxa"/>
        <w:tblLook w:val="04A0"/>
      </w:tblPr>
      <w:tblGrid>
        <w:gridCol w:w="1595"/>
        <w:gridCol w:w="2425"/>
        <w:gridCol w:w="1764"/>
        <w:gridCol w:w="3822"/>
      </w:tblGrid>
      <w:tr w:rsidR="00F62253" w:rsidRPr="009B70FD" w:rsidTr="002200C7">
        <w:tc>
          <w:tcPr>
            <w:tcW w:w="1595" w:type="dxa"/>
          </w:tcPr>
          <w:p w:rsidR="00F62253" w:rsidRPr="00017058" w:rsidRDefault="00F62253" w:rsidP="002200C7">
            <w:pPr>
              <w:rPr>
                <w:rFonts w:ascii="Corbel" w:hAnsi="Corbel"/>
                <w:b/>
                <w:sz w:val="24"/>
                <w:szCs w:val="24"/>
              </w:rPr>
            </w:pPr>
            <w:r w:rsidRPr="00017058">
              <w:rPr>
                <w:rFonts w:ascii="Corbel" w:hAnsi="Corbel"/>
                <w:b/>
                <w:sz w:val="24"/>
                <w:szCs w:val="24"/>
              </w:rPr>
              <w:t>Day</w:t>
            </w:r>
          </w:p>
        </w:tc>
        <w:tc>
          <w:tcPr>
            <w:tcW w:w="2425" w:type="dxa"/>
          </w:tcPr>
          <w:p w:rsidR="00F62253" w:rsidRPr="00017058" w:rsidRDefault="00F62253" w:rsidP="002200C7">
            <w:pPr>
              <w:rPr>
                <w:rFonts w:ascii="Corbel" w:hAnsi="Corbel"/>
                <w:b/>
                <w:sz w:val="24"/>
                <w:szCs w:val="24"/>
              </w:rPr>
            </w:pPr>
            <w:r w:rsidRPr="00017058">
              <w:rPr>
                <w:rFonts w:ascii="Corbel" w:hAnsi="Corbel"/>
                <w:b/>
                <w:sz w:val="24"/>
                <w:szCs w:val="24"/>
              </w:rPr>
              <w:t>Date</w:t>
            </w:r>
          </w:p>
        </w:tc>
        <w:tc>
          <w:tcPr>
            <w:tcW w:w="1764" w:type="dxa"/>
          </w:tcPr>
          <w:p w:rsidR="00F62253" w:rsidRPr="00017058" w:rsidRDefault="00F62253" w:rsidP="002200C7">
            <w:pPr>
              <w:rPr>
                <w:rFonts w:ascii="Corbel" w:hAnsi="Corbel"/>
                <w:b/>
                <w:sz w:val="24"/>
                <w:szCs w:val="24"/>
              </w:rPr>
            </w:pPr>
            <w:r w:rsidRPr="00017058">
              <w:rPr>
                <w:rFonts w:ascii="Corbel" w:hAnsi="Corbel"/>
                <w:b/>
                <w:sz w:val="24"/>
                <w:szCs w:val="24"/>
              </w:rPr>
              <w:t>Time</w:t>
            </w:r>
          </w:p>
        </w:tc>
        <w:tc>
          <w:tcPr>
            <w:tcW w:w="3822" w:type="dxa"/>
          </w:tcPr>
          <w:p w:rsidR="00F62253" w:rsidRPr="00017058" w:rsidRDefault="00F62253" w:rsidP="002200C7">
            <w:pPr>
              <w:rPr>
                <w:rFonts w:ascii="Corbel" w:hAnsi="Corbel"/>
                <w:b/>
                <w:sz w:val="24"/>
                <w:szCs w:val="24"/>
              </w:rPr>
            </w:pPr>
            <w:r w:rsidRPr="00017058">
              <w:rPr>
                <w:rFonts w:ascii="Corbel" w:hAnsi="Corbel"/>
                <w:b/>
                <w:sz w:val="24"/>
                <w:szCs w:val="24"/>
              </w:rPr>
              <w:t>Location</w:t>
            </w:r>
          </w:p>
        </w:tc>
      </w:tr>
      <w:tr w:rsidR="00F62253" w:rsidRPr="009B70FD" w:rsidTr="002200C7">
        <w:tc>
          <w:tcPr>
            <w:tcW w:w="1595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Tuesday</w:t>
            </w:r>
          </w:p>
        </w:tc>
        <w:tc>
          <w:tcPr>
            <w:tcW w:w="2425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14</w:t>
            </w:r>
            <w:r w:rsidRPr="00017058">
              <w:rPr>
                <w:rFonts w:ascii="Corbel" w:hAnsi="Corbel"/>
                <w:sz w:val="24"/>
                <w:szCs w:val="24"/>
                <w:vertAlign w:val="superscript"/>
              </w:rPr>
              <w:t>th</w:t>
            </w:r>
            <w:r w:rsidRPr="00017058">
              <w:rPr>
                <w:rFonts w:ascii="Corbel" w:hAnsi="Corbel"/>
                <w:sz w:val="24"/>
                <w:szCs w:val="24"/>
              </w:rPr>
              <w:t xml:space="preserve"> June 2016</w:t>
            </w:r>
          </w:p>
        </w:tc>
        <w:tc>
          <w:tcPr>
            <w:tcW w:w="1764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7.00-9.00pm</w:t>
            </w:r>
          </w:p>
        </w:tc>
        <w:tc>
          <w:tcPr>
            <w:tcW w:w="3822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TBC</w:t>
            </w:r>
          </w:p>
        </w:tc>
      </w:tr>
      <w:tr w:rsidR="00F62253" w:rsidRPr="009B70FD" w:rsidTr="002200C7">
        <w:tc>
          <w:tcPr>
            <w:tcW w:w="1595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Tuesday</w:t>
            </w:r>
          </w:p>
        </w:tc>
        <w:tc>
          <w:tcPr>
            <w:tcW w:w="2425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13</w:t>
            </w:r>
            <w:r w:rsidRPr="00017058">
              <w:rPr>
                <w:rFonts w:ascii="Corbel" w:hAnsi="Corbel"/>
                <w:sz w:val="24"/>
                <w:szCs w:val="24"/>
                <w:vertAlign w:val="superscript"/>
              </w:rPr>
              <w:t>th</w:t>
            </w:r>
            <w:r w:rsidRPr="00017058">
              <w:rPr>
                <w:rFonts w:ascii="Corbel" w:hAnsi="Corbel"/>
                <w:sz w:val="24"/>
                <w:szCs w:val="24"/>
              </w:rPr>
              <w:t xml:space="preserve"> September 2016</w:t>
            </w:r>
          </w:p>
        </w:tc>
        <w:tc>
          <w:tcPr>
            <w:tcW w:w="1764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7.00-9.00pm</w:t>
            </w:r>
          </w:p>
        </w:tc>
        <w:tc>
          <w:tcPr>
            <w:tcW w:w="3822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Annual Meeting, Ross High, School Tranent</w:t>
            </w:r>
          </w:p>
        </w:tc>
      </w:tr>
      <w:tr w:rsidR="00F62253" w:rsidRPr="009B70FD" w:rsidTr="002200C7">
        <w:tc>
          <w:tcPr>
            <w:tcW w:w="1595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Tuesday</w:t>
            </w:r>
          </w:p>
        </w:tc>
        <w:tc>
          <w:tcPr>
            <w:tcW w:w="2425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8</w:t>
            </w:r>
            <w:r w:rsidRPr="00017058">
              <w:rPr>
                <w:rFonts w:ascii="Corbel" w:hAnsi="Corbel"/>
                <w:sz w:val="24"/>
                <w:szCs w:val="24"/>
                <w:vertAlign w:val="superscript"/>
              </w:rPr>
              <w:t>th</w:t>
            </w:r>
            <w:r w:rsidRPr="00017058">
              <w:rPr>
                <w:rFonts w:ascii="Corbel" w:hAnsi="Corbel"/>
                <w:sz w:val="24"/>
                <w:szCs w:val="24"/>
              </w:rPr>
              <w:t xml:space="preserve"> November 2016</w:t>
            </w:r>
          </w:p>
        </w:tc>
        <w:tc>
          <w:tcPr>
            <w:tcW w:w="1764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7.00-9.00pm</w:t>
            </w:r>
          </w:p>
        </w:tc>
        <w:tc>
          <w:tcPr>
            <w:tcW w:w="3822" w:type="dxa"/>
          </w:tcPr>
          <w:p w:rsidR="00F62253" w:rsidRPr="00017058" w:rsidRDefault="00F62253" w:rsidP="002200C7">
            <w:pPr>
              <w:rPr>
                <w:rFonts w:ascii="Corbel" w:hAnsi="Corbel"/>
                <w:sz w:val="24"/>
                <w:szCs w:val="24"/>
              </w:rPr>
            </w:pPr>
            <w:r w:rsidRPr="00017058">
              <w:rPr>
                <w:rFonts w:ascii="Corbel" w:hAnsi="Corbel"/>
                <w:sz w:val="24"/>
                <w:szCs w:val="24"/>
              </w:rPr>
              <w:t>TBC</w:t>
            </w:r>
          </w:p>
        </w:tc>
      </w:tr>
    </w:tbl>
    <w:p w:rsidR="00F62253" w:rsidRPr="00F62253" w:rsidRDefault="00F62253" w:rsidP="00F62253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2342515</wp:posOffset>
            </wp:positionV>
            <wp:extent cx="5308600" cy="4236720"/>
            <wp:effectExtent l="19050" t="0" r="6350" b="0"/>
            <wp:wrapTight wrapText="bothSides">
              <wp:wrapPolygon edited="0">
                <wp:start x="-78" y="0"/>
                <wp:lineTo x="-78" y="21464"/>
                <wp:lineTo x="21626" y="21464"/>
                <wp:lineTo x="21626" y="0"/>
                <wp:lineTo x="-78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 xml:space="preserve"> </w:t>
      </w:r>
    </w:p>
    <w:p w:rsidR="002F29A5" w:rsidRPr="00F62253" w:rsidRDefault="00F62253" w:rsidP="00F62253">
      <w:pPr>
        <w:pStyle w:val="ListParagraph"/>
        <w:spacing w:after="120" w:line="240" w:lineRule="auto"/>
        <w:ind w:left="567"/>
        <w:contextualSpacing w:val="0"/>
        <w:rPr>
          <w:rFonts w:ascii="Tahoma" w:hAnsi="Tahoma" w:cs="Tahoma"/>
          <w:b/>
          <w:sz w:val="28"/>
          <w:szCs w:val="28"/>
        </w:rPr>
      </w:pPr>
      <w:r w:rsidRPr="00F62253">
        <w:rPr>
          <w:rFonts w:ascii="Tahoma" w:hAnsi="Tahoma" w:cs="Tahoma"/>
          <w:b/>
          <w:sz w:val="28"/>
          <w:szCs w:val="28"/>
        </w:rPr>
        <w:t xml:space="preserve"> </w:t>
      </w:r>
      <w:r w:rsidRPr="00F62253">
        <w:rPr>
          <w:rStyle w:val="street-address"/>
          <w:sz w:val="28"/>
          <w:szCs w:val="28"/>
        </w:rPr>
        <w:t xml:space="preserve">Trevelyan Hall, </w:t>
      </w:r>
      <w:proofErr w:type="spellStart"/>
      <w:r w:rsidRPr="00F62253">
        <w:rPr>
          <w:rStyle w:val="street-address"/>
          <w:sz w:val="28"/>
          <w:szCs w:val="28"/>
        </w:rPr>
        <w:t>Pencaitland</w:t>
      </w:r>
      <w:proofErr w:type="spellEnd"/>
      <w:r w:rsidRPr="00F62253">
        <w:rPr>
          <w:sz w:val="28"/>
          <w:szCs w:val="28"/>
        </w:rPr>
        <w:t xml:space="preserve">, </w:t>
      </w:r>
      <w:r w:rsidRPr="00F62253">
        <w:rPr>
          <w:rStyle w:val="postal-code"/>
          <w:sz w:val="28"/>
          <w:szCs w:val="28"/>
        </w:rPr>
        <w:t>EH34 5DB</w:t>
      </w:r>
    </w:p>
    <w:sectPr w:rsidR="002F29A5" w:rsidRPr="00F62253" w:rsidSect="00B210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40" w:bottom="567" w:left="1440" w:header="567" w:footer="12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704" w:rsidRDefault="00F45704" w:rsidP="00102854">
      <w:pPr>
        <w:spacing w:after="0" w:line="240" w:lineRule="auto"/>
      </w:pPr>
      <w:r>
        <w:separator/>
      </w:r>
    </w:p>
  </w:endnote>
  <w:endnote w:type="continuationSeparator" w:id="0">
    <w:p w:rsidR="00F45704" w:rsidRDefault="00F45704" w:rsidP="00102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253" w:rsidRDefault="00F6225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704" w:rsidRDefault="00F45704" w:rsidP="00E07A2A">
    <w:pPr>
      <w:spacing w:after="0" w:line="240" w:lineRule="auto"/>
    </w:pPr>
    <w:r w:rsidRPr="009420D5">
      <w:rPr>
        <w:b/>
        <w:sz w:val="24"/>
        <w:szCs w:val="24"/>
      </w:rPr>
      <w:t>Contact</w:t>
    </w:r>
    <w:r w:rsidRPr="009420D5">
      <w:rPr>
        <w:sz w:val="24"/>
        <w:szCs w:val="24"/>
      </w:rPr>
      <w:t xml:space="preserve">: </w:t>
    </w:r>
    <w:hyperlink r:id="rId1" w:history="1">
      <w:r w:rsidRPr="003833A5">
        <w:rPr>
          <w:rStyle w:val="Hyperlink"/>
          <w:sz w:val="24"/>
          <w:szCs w:val="24"/>
        </w:rPr>
        <w:t>Faside-AP@eastlothian.gov.uk</w:t>
      </w:r>
    </w:hyperlink>
    <w:r w:rsidRPr="009420D5">
      <w:t xml:space="preserve"> or </w:t>
    </w:r>
    <w:r>
      <w:rPr>
        <w:b/>
        <w:bCs/>
        <w:u w:val="single"/>
      </w:rPr>
      <w:t>01620 827871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253" w:rsidRDefault="00F6225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704" w:rsidRDefault="00F45704" w:rsidP="00102854">
      <w:pPr>
        <w:spacing w:after="0" w:line="240" w:lineRule="auto"/>
      </w:pPr>
      <w:r>
        <w:separator/>
      </w:r>
    </w:p>
  </w:footnote>
  <w:footnote w:type="continuationSeparator" w:id="0">
    <w:p w:rsidR="00F45704" w:rsidRDefault="00F45704" w:rsidP="00102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253" w:rsidRDefault="00F6225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704" w:rsidRPr="00B7096C" w:rsidRDefault="00F45704" w:rsidP="00B7096C">
    <w:pPr>
      <w:pStyle w:val="Header"/>
      <w:rPr>
        <w:szCs w:val="40"/>
      </w:rPr>
    </w:pPr>
    <w:r>
      <w:rPr>
        <w:noProof/>
        <w:szCs w:val="40"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1710690</wp:posOffset>
          </wp:positionH>
          <wp:positionV relativeFrom="paragraph">
            <wp:posOffset>-123825</wp:posOffset>
          </wp:positionV>
          <wp:extent cx="1884045" cy="708660"/>
          <wp:effectExtent l="19050" t="0" r="1905" b="0"/>
          <wp:wrapTopAndBottom/>
          <wp:docPr id="1" name="Picture 0" descr="Faside AP Out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side AP Outli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4045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253" w:rsidRDefault="00F6225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26657"/>
    <w:multiLevelType w:val="hybridMultilevel"/>
    <w:tmpl w:val="C7F212EC"/>
    <w:lvl w:ilvl="0" w:tplc="08090015">
      <w:start w:val="1"/>
      <w:numFmt w:val="upperLetter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CF6446"/>
    <w:multiLevelType w:val="hybridMultilevel"/>
    <w:tmpl w:val="2E642FF2"/>
    <w:lvl w:ilvl="0" w:tplc="08090015">
      <w:start w:val="1"/>
      <w:numFmt w:val="upp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3437822"/>
    <w:multiLevelType w:val="hybridMultilevel"/>
    <w:tmpl w:val="28B4E29A"/>
    <w:lvl w:ilvl="0" w:tplc="08090015">
      <w:start w:val="1"/>
      <w:numFmt w:val="upp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7041081"/>
    <w:multiLevelType w:val="hybridMultilevel"/>
    <w:tmpl w:val="9B20A626"/>
    <w:lvl w:ilvl="0" w:tplc="08090015">
      <w:start w:val="1"/>
      <w:numFmt w:val="upperLetter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323B39C3"/>
    <w:multiLevelType w:val="hybridMultilevel"/>
    <w:tmpl w:val="8078DAF6"/>
    <w:lvl w:ilvl="0" w:tplc="08090013">
      <w:start w:val="1"/>
      <w:numFmt w:val="upperRoman"/>
      <w:lvlText w:val="%1."/>
      <w:lvlJc w:val="right"/>
      <w:pPr>
        <w:ind w:left="2520" w:hanging="360"/>
      </w:p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3A0476CF"/>
    <w:multiLevelType w:val="hybridMultilevel"/>
    <w:tmpl w:val="8774D93C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6615DB"/>
    <w:multiLevelType w:val="hybridMultilevel"/>
    <w:tmpl w:val="6C822858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B432DB9"/>
    <w:multiLevelType w:val="hybridMultilevel"/>
    <w:tmpl w:val="52D4E622"/>
    <w:lvl w:ilvl="0" w:tplc="08090015">
      <w:start w:val="1"/>
      <w:numFmt w:val="upp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C4B3E4A"/>
    <w:multiLevelType w:val="hybridMultilevel"/>
    <w:tmpl w:val="E85E17FC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5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 w:tplc="08090015">
      <w:start w:val="1"/>
      <w:numFmt w:val="upperLetter"/>
      <w:lvlText w:val="%3."/>
      <w:lvlJc w:val="left"/>
      <w:pPr>
        <w:ind w:left="2160" w:hanging="180"/>
      </w:pPr>
      <w:rPr>
        <w:b w:val="0"/>
      </w:rPr>
    </w:lvl>
    <w:lvl w:ilvl="3" w:tplc="11DA1738">
      <w:start w:val="5"/>
      <w:numFmt w:val="bullet"/>
      <w:lvlText w:val="-"/>
      <w:lvlJc w:val="left"/>
      <w:pPr>
        <w:ind w:left="1920" w:hanging="360"/>
      </w:pPr>
      <w:rPr>
        <w:rFonts w:ascii="Calibri" w:eastAsiaTheme="minorHAnsi" w:hAnsi="Calibri" w:cstheme="minorBidi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486AD1"/>
    <w:multiLevelType w:val="hybridMultilevel"/>
    <w:tmpl w:val="39EC807C"/>
    <w:lvl w:ilvl="0" w:tplc="08090015">
      <w:start w:val="1"/>
      <w:numFmt w:val="upp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0552C19"/>
    <w:multiLevelType w:val="hybridMultilevel"/>
    <w:tmpl w:val="6BD42E8E"/>
    <w:lvl w:ilvl="0" w:tplc="08090015">
      <w:start w:val="1"/>
      <w:numFmt w:val="upperLetter"/>
      <w:lvlText w:val="%1."/>
      <w:lvlJc w:val="left"/>
      <w:pPr>
        <w:ind w:left="1440" w:hanging="360"/>
      </w:pPr>
    </w:lvl>
    <w:lvl w:ilvl="1" w:tplc="F59AC7B6">
      <w:start w:val="1"/>
      <w:numFmt w:val="lowerLetter"/>
      <w:lvlText w:val="%2."/>
      <w:lvlJc w:val="left"/>
      <w:pPr>
        <w:ind w:left="2094" w:hanging="360"/>
      </w:pPr>
      <w:rPr>
        <w:b w:val="0"/>
      </w:rPr>
    </w:lvl>
    <w:lvl w:ilvl="2" w:tplc="08090015">
      <w:start w:val="1"/>
      <w:numFmt w:val="upperLetter"/>
      <w:lvlText w:val="%3."/>
      <w:lvlJc w:val="left"/>
      <w:pPr>
        <w:ind w:left="2814" w:hanging="180"/>
      </w:pPr>
      <w:rPr>
        <w:b w:val="0"/>
      </w:rPr>
    </w:lvl>
    <w:lvl w:ilvl="3" w:tplc="11DA1738">
      <w:start w:val="5"/>
      <w:numFmt w:val="bullet"/>
      <w:lvlText w:val="-"/>
      <w:lvlJc w:val="left"/>
      <w:pPr>
        <w:ind w:left="2574" w:hanging="360"/>
      </w:pPr>
      <w:rPr>
        <w:rFonts w:ascii="Calibri" w:eastAsiaTheme="minorHAnsi" w:hAnsi="Calibri" w:cstheme="minorBidi" w:hint="default"/>
      </w:rPr>
    </w:lvl>
    <w:lvl w:ilvl="4" w:tplc="08090019" w:tentative="1">
      <w:start w:val="1"/>
      <w:numFmt w:val="lowerLetter"/>
      <w:lvlText w:val="%5."/>
      <w:lvlJc w:val="left"/>
      <w:pPr>
        <w:ind w:left="4254" w:hanging="360"/>
      </w:pPr>
    </w:lvl>
    <w:lvl w:ilvl="5" w:tplc="0809001B" w:tentative="1">
      <w:start w:val="1"/>
      <w:numFmt w:val="lowerRoman"/>
      <w:lvlText w:val="%6."/>
      <w:lvlJc w:val="right"/>
      <w:pPr>
        <w:ind w:left="4974" w:hanging="180"/>
      </w:pPr>
    </w:lvl>
    <w:lvl w:ilvl="6" w:tplc="0809000F" w:tentative="1">
      <w:start w:val="1"/>
      <w:numFmt w:val="decimal"/>
      <w:lvlText w:val="%7."/>
      <w:lvlJc w:val="left"/>
      <w:pPr>
        <w:ind w:left="5694" w:hanging="360"/>
      </w:pPr>
    </w:lvl>
    <w:lvl w:ilvl="7" w:tplc="08090019" w:tentative="1">
      <w:start w:val="1"/>
      <w:numFmt w:val="lowerLetter"/>
      <w:lvlText w:val="%8."/>
      <w:lvlJc w:val="left"/>
      <w:pPr>
        <w:ind w:left="6414" w:hanging="360"/>
      </w:pPr>
    </w:lvl>
    <w:lvl w:ilvl="8" w:tplc="0809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1">
    <w:nsid w:val="61D6176D"/>
    <w:multiLevelType w:val="hybridMultilevel"/>
    <w:tmpl w:val="FFB2E648"/>
    <w:lvl w:ilvl="0" w:tplc="F39C61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CD6A36"/>
    <w:multiLevelType w:val="hybridMultilevel"/>
    <w:tmpl w:val="EB1639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D264C3"/>
    <w:multiLevelType w:val="hybridMultilevel"/>
    <w:tmpl w:val="8C40F3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10"/>
  </w:num>
  <w:num w:numId="9">
    <w:abstractNumId w:val="6"/>
  </w:num>
  <w:num w:numId="10">
    <w:abstractNumId w:val="3"/>
  </w:num>
  <w:num w:numId="11">
    <w:abstractNumId w:val="5"/>
  </w:num>
  <w:num w:numId="12">
    <w:abstractNumId w:val="9"/>
  </w:num>
  <w:num w:numId="13">
    <w:abstractNumId w:val="1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/>
  <w:rsids>
    <w:rsidRoot w:val="00444E8F"/>
    <w:rsid w:val="00014221"/>
    <w:rsid w:val="00017058"/>
    <w:rsid w:val="000967FF"/>
    <w:rsid w:val="000C2327"/>
    <w:rsid w:val="000D348D"/>
    <w:rsid w:val="000D451D"/>
    <w:rsid w:val="000F638E"/>
    <w:rsid w:val="00102854"/>
    <w:rsid w:val="001B6F6B"/>
    <w:rsid w:val="001D5EC9"/>
    <w:rsid w:val="0029205F"/>
    <w:rsid w:val="002E4C2D"/>
    <w:rsid w:val="002F29A5"/>
    <w:rsid w:val="003621C7"/>
    <w:rsid w:val="0038088F"/>
    <w:rsid w:val="00380D4B"/>
    <w:rsid w:val="00386AF4"/>
    <w:rsid w:val="003B667A"/>
    <w:rsid w:val="003C244B"/>
    <w:rsid w:val="003E220D"/>
    <w:rsid w:val="003E3440"/>
    <w:rsid w:val="00413F04"/>
    <w:rsid w:val="00424E9C"/>
    <w:rsid w:val="00436907"/>
    <w:rsid w:val="00444E8F"/>
    <w:rsid w:val="0045577E"/>
    <w:rsid w:val="0047649D"/>
    <w:rsid w:val="00527571"/>
    <w:rsid w:val="0055037D"/>
    <w:rsid w:val="00553ECD"/>
    <w:rsid w:val="00586984"/>
    <w:rsid w:val="006A2D91"/>
    <w:rsid w:val="0070067C"/>
    <w:rsid w:val="00714ABC"/>
    <w:rsid w:val="007B5DBA"/>
    <w:rsid w:val="007C4BFB"/>
    <w:rsid w:val="0080596E"/>
    <w:rsid w:val="00854E6D"/>
    <w:rsid w:val="008A15C7"/>
    <w:rsid w:val="009A1C8E"/>
    <w:rsid w:val="009D3117"/>
    <w:rsid w:val="009D3AF4"/>
    <w:rsid w:val="009D6C9A"/>
    <w:rsid w:val="00A11017"/>
    <w:rsid w:val="00A56073"/>
    <w:rsid w:val="00B210B8"/>
    <w:rsid w:val="00B526FA"/>
    <w:rsid w:val="00B7096C"/>
    <w:rsid w:val="00B832A3"/>
    <w:rsid w:val="00BE4E99"/>
    <w:rsid w:val="00C02E71"/>
    <w:rsid w:val="00CF3D61"/>
    <w:rsid w:val="00D61DC1"/>
    <w:rsid w:val="00D93D14"/>
    <w:rsid w:val="00E07A2A"/>
    <w:rsid w:val="00E30098"/>
    <w:rsid w:val="00E873E0"/>
    <w:rsid w:val="00E94865"/>
    <w:rsid w:val="00EC05F4"/>
    <w:rsid w:val="00F45704"/>
    <w:rsid w:val="00F62253"/>
    <w:rsid w:val="00FB5F00"/>
    <w:rsid w:val="00FD743A"/>
    <w:rsid w:val="00FE4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E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4E8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444E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4E8F"/>
  </w:style>
  <w:style w:type="character" w:styleId="Hyperlink">
    <w:name w:val="Hyperlink"/>
    <w:basedOn w:val="DefaultParagraphFont"/>
    <w:uiPriority w:val="99"/>
    <w:unhideWhenUsed/>
    <w:rsid w:val="00444E8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70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096C"/>
  </w:style>
  <w:style w:type="paragraph" w:styleId="BalloonText">
    <w:name w:val="Balloon Text"/>
    <w:basedOn w:val="Normal"/>
    <w:link w:val="BalloonTextChar"/>
    <w:uiPriority w:val="99"/>
    <w:semiHidden/>
    <w:unhideWhenUsed/>
    <w:rsid w:val="00B7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9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621C7"/>
    <w:pPr>
      <w:spacing w:after="0" w:line="240" w:lineRule="auto"/>
    </w:pPr>
  </w:style>
  <w:style w:type="table" w:styleId="TableGrid">
    <w:name w:val="Table Grid"/>
    <w:basedOn w:val="TableNormal"/>
    <w:uiPriority w:val="59"/>
    <w:rsid w:val="000170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413F04"/>
    <w:rPr>
      <w:color w:val="800080" w:themeColor="followedHyperlink"/>
      <w:u w:val="single"/>
    </w:rPr>
  </w:style>
  <w:style w:type="character" w:customStyle="1" w:styleId="street-address">
    <w:name w:val="street-address"/>
    <w:basedOn w:val="DefaultParagraphFont"/>
    <w:rsid w:val="00F62253"/>
  </w:style>
  <w:style w:type="character" w:customStyle="1" w:styleId="postal-code">
    <w:name w:val="postal-code"/>
    <w:basedOn w:val="DefaultParagraphFont"/>
    <w:rsid w:val="00F622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aside-AP@eastlothian.gov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Lothian Council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</dc:creator>
  <cp:lastModifiedBy>macll</cp:lastModifiedBy>
  <cp:revision>23</cp:revision>
  <cp:lastPrinted>2016-02-11T09:23:00Z</cp:lastPrinted>
  <dcterms:created xsi:type="dcterms:W3CDTF">2015-12-10T12:14:00Z</dcterms:created>
  <dcterms:modified xsi:type="dcterms:W3CDTF">2016-02-18T11:02:00Z</dcterms:modified>
</cp:coreProperties>
</file>