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074E2" w14:textId="77777777" w:rsidR="006F1DC0" w:rsidRDefault="006F1DC0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rPr>
          <w:rFonts w:ascii="Cambria" w:hAnsi="Cambria" w:cs="Cambria"/>
          <w:b/>
          <w:bCs/>
          <w:color w:val="00224D"/>
          <w:kern w:val="0"/>
          <w:sz w:val="49"/>
          <w:szCs w:val="49"/>
        </w:rPr>
      </w:pPr>
      <w:r>
        <w:rPr>
          <w:rFonts w:ascii="Arial" w:hAnsi="Arial" w:cs="Arial"/>
          <w:kern w:val="0"/>
        </w:rPr>
        <w:tab/>
      </w:r>
      <w:r>
        <w:rPr>
          <w:rFonts w:ascii="Cambria" w:hAnsi="Cambria" w:cs="Cambria"/>
          <w:b/>
          <w:bCs/>
          <w:color w:val="00224D"/>
          <w:kern w:val="0"/>
          <w:sz w:val="40"/>
          <w:szCs w:val="40"/>
        </w:rPr>
        <w:t>East Lothian Council</w:t>
      </w:r>
    </w:p>
    <w:p w14:paraId="49C0F02C" w14:textId="77777777" w:rsidR="006F1DC0" w:rsidRDefault="006F1DC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224D"/>
          <w:kern w:val="0"/>
          <w:sz w:val="46"/>
          <w:szCs w:val="46"/>
        </w:rPr>
      </w:pPr>
      <w:r>
        <w:rPr>
          <w:rFonts w:ascii="Arial" w:hAnsi="Arial" w:cs="Arial"/>
          <w:kern w:val="0"/>
        </w:rPr>
        <w:tab/>
      </w:r>
      <w:r>
        <w:rPr>
          <w:rFonts w:ascii="Cambria" w:hAnsi="Cambria" w:cs="Cambria"/>
          <w:b/>
          <w:bCs/>
          <w:color w:val="00224D"/>
          <w:kern w:val="0"/>
          <w:sz w:val="40"/>
          <w:szCs w:val="40"/>
        </w:rPr>
        <w:t>Scheme of Delegation List of Applications</w:t>
      </w:r>
    </w:p>
    <w:p w14:paraId="09CA9B4F" w14:textId="77777777" w:rsidR="006F1DC0" w:rsidRDefault="006F1DC0" w:rsidP="006F1DC0">
      <w:pPr>
        <w:widowControl w:val="0"/>
        <w:tabs>
          <w:tab w:val="left" w:pos="345"/>
          <w:tab w:val="left" w:pos="1050"/>
          <w:tab w:val="left" w:pos="2977"/>
          <w:tab w:val="left" w:pos="8505"/>
        </w:tabs>
        <w:autoSpaceDE w:val="0"/>
        <w:autoSpaceDN w:val="0"/>
        <w:adjustRightInd w:val="0"/>
        <w:spacing w:before="526" w:after="0" w:line="240" w:lineRule="auto"/>
        <w:rPr>
          <w:rFonts w:ascii="Calibri" w:hAnsi="Calibri" w:cs="Calibri"/>
          <w:b/>
          <w:bCs/>
          <w:color w:val="00224D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Ward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Application No.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Address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Officer Recommendation</w:t>
      </w:r>
    </w:p>
    <w:p w14:paraId="2864A480" w14:textId="434E337A" w:rsidR="006F1DC0" w:rsidRDefault="006F1DC0" w:rsidP="006F1DC0">
      <w:pPr>
        <w:widowControl w:val="0"/>
        <w:tabs>
          <w:tab w:val="left" w:pos="345"/>
          <w:tab w:val="left" w:pos="1050"/>
          <w:tab w:val="left" w:pos="2977"/>
          <w:tab w:val="left" w:pos="9120"/>
        </w:tabs>
        <w:autoSpaceDE w:val="0"/>
        <w:autoSpaceDN w:val="0"/>
        <w:adjustRightInd w:val="0"/>
        <w:spacing w:before="912"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0001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24/01390/P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Garage Plot 4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New Street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Musselburgh </w:t>
      </w:r>
      <w:r>
        <w:rPr>
          <w:rFonts w:ascii="Calibri" w:hAnsi="Calibri" w:cs="Calibri"/>
          <w:color w:val="000000"/>
          <w:kern w:val="0"/>
          <w:sz w:val="18"/>
          <w:szCs w:val="18"/>
        </w:rPr>
        <w:t>East Lothian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GRANT</w:t>
      </w:r>
    </w:p>
    <w:p w14:paraId="5B8EE508" w14:textId="27A3FB8D" w:rsidR="006F1DC0" w:rsidRDefault="006F1DC0" w:rsidP="006F1DC0">
      <w:pPr>
        <w:widowControl w:val="0"/>
        <w:tabs>
          <w:tab w:val="left" w:pos="345"/>
          <w:tab w:val="left" w:pos="1050"/>
          <w:tab w:val="left" w:pos="2977"/>
          <w:tab w:val="left" w:pos="9120"/>
        </w:tabs>
        <w:autoSpaceDE w:val="0"/>
        <w:autoSpaceDN w:val="0"/>
        <w:adjustRightInd w:val="0"/>
        <w:spacing w:before="984"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0004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24/01332/P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12 </w:t>
      </w:r>
      <w:proofErr w:type="spellStart"/>
      <w:r>
        <w:rPr>
          <w:rFonts w:ascii="Calibri" w:hAnsi="Calibri" w:cs="Calibri"/>
          <w:color w:val="000000"/>
          <w:kern w:val="0"/>
          <w:sz w:val="18"/>
          <w:szCs w:val="18"/>
        </w:rPr>
        <w:t>Westerdunes</w:t>
      </w:r>
      <w:proofErr w:type="spellEnd"/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 Park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North Berwick </w:t>
      </w:r>
      <w:r>
        <w:rPr>
          <w:rFonts w:ascii="Calibri" w:hAnsi="Calibri" w:cs="Calibri"/>
          <w:color w:val="000000"/>
          <w:kern w:val="0"/>
          <w:sz w:val="18"/>
          <w:szCs w:val="18"/>
        </w:rPr>
        <w:t>EH39 5HJ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GRANT</w:t>
      </w:r>
    </w:p>
    <w:p w14:paraId="6EA3CCC5" w14:textId="2FF216A7" w:rsidR="006F1DC0" w:rsidRDefault="006F1DC0" w:rsidP="006F1DC0">
      <w:pPr>
        <w:widowControl w:val="0"/>
        <w:tabs>
          <w:tab w:val="left" w:pos="345"/>
          <w:tab w:val="left" w:pos="1050"/>
          <w:tab w:val="left" w:pos="2977"/>
          <w:tab w:val="left" w:pos="9120"/>
        </w:tabs>
        <w:autoSpaceDE w:val="0"/>
        <w:autoSpaceDN w:val="0"/>
        <w:adjustRightInd w:val="0"/>
        <w:spacing w:before="984"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0004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24/01050/P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34 </w:t>
      </w:r>
      <w:proofErr w:type="spellStart"/>
      <w:r>
        <w:rPr>
          <w:rFonts w:ascii="Calibri" w:hAnsi="Calibri" w:cs="Calibri"/>
          <w:color w:val="000000"/>
          <w:kern w:val="0"/>
          <w:sz w:val="18"/>
          <w:szCs w:val="18"/>
        </w:rPr>
        <w:t>Dirleton</w:t>
      </w:r>
      <w:proofErr w:type="spellEnd"/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 Avenue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North Berwick </w:t>
      </w:r>
      <w:r>
        <w:rPr>
          <w:rFonts w:ascii="Calibri" w:hAnsi="Calibri" w:cs="Calibri"/>
          <w:color w:val="000000"/>
          <w:kern w:val="0"/>
          <w:sz w:val="18"/>
          <w:szCs w:val="18"/>
        </w:rPr>
        <w:t>EH39 4BH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REFUSE</w:t>
      </w:r>
    </w:p>
    <w:p w14:paraId="184D0A94" w14:textId="2AFA1CE3" w:rsidR="006F1DC0" w:rsidRDefault="006F1DC0" w:rsidP="006F1DC0">
      <w:pPr>
        <w:widowControl w:val="0"/>
        <w:tabs>
          <w:tab w:val="left" w:pos="345"/>
          <w:tab w:val="left" w:pos="1050"/>
          <w:tab w:val="left" w:pos="2977"/>
          <w:tab w:val="left" w:pos="9120"/>
        </w:tabs>
        <w:autoSpaceDE w:val="0"/>
        <w:autoSpaceDN w:val="0"/>
        <w:adjustRightInd w:val="0"/>
        <w:spacing w:before="984"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0004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24/00408/P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Whin Cottage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Nisbet Road </w:t>
      </w:r>
      <w:proofErr w:type="spellStart"/>
      <w:r>
        <w:rPr>
          <w:rFonts w:ascii="Calibri" w:hAnsi="Calibri" w:cs="Calibri"/>
          <w:color w:val="000000"/>
          <w:kern w:val="0"/>
          <w:sz w:val="18"/>
          <w:szCs w:val="18"/>
        </w:rPr>
        <w:t>Gullane</w:t>
      </w:r>
      <w:proofErr w:type="spellEnd"/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>EH31 2BQ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GRANT</w:t>
      </w:r>
    </w:p>
    <w:p w14:paraId="15F73F2B" w14:textId="0755B592" w:rsidR="006F1DC0" w:rsidRDefault="006F1DC0" w:rsidP="006F1DC0">
      <w:pPr>
        <w:widowControl w:val="0"/>
        <w:tabs>
          <w:tab w:val="left" w:pos="345"/>
          <w:tab w:val="left" w:pos="1050"/>
          <w:tab w:val="left" w:pos="2977"/>
          <w:tab w:val="left" w:pos="9120"/>
        </w:tabs>
        <w:autoSpaceDE w:val="0"/>
        <w:autoSpaceDN w:val="0"/>
        <w:adjustRightInd w:val="0"/>
        <w:spacing w:before="984"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0004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25/00001/P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2 Marmion Road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North Berwick </w:t>
      </w:r>
      <w:r>
        <w:rPr>
          <w:rFonts w:ascii="Calibri" w:hAnsi="Calibri" w:cs="Calibri"/>
          <w:color w:val="000000"/>
          <w:kern w:val="0"/>
          <w:sz w:val="18"/>
          <w:szCs w:val="18"/>
        </w:rPr>
        <w:t>EH39 4PQ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GRANT</w:t>
      </w:r>
    </w:p>
    <w:p w14:paraId="2C8BF222" w14:textId="11D459E6" w:rsidR="006F1DC0" w:rsidRDefault="006F1DC0" w:rsidP="006F1DC0">
      <w:pPr>
        <w:widowControl w:val="0"/>
        <w:tabs>
          <w:tab w:val="left" w:pos="345"/>
          <w:tab w:val="left" w:pos="1050"/>
          <w:tab w:val="left" w:pos="2977"/>
          <w:tab w:val="left" w:pos="9120"/>
        </w:tabs>
        <w:autoSpaceDE w:val="0"/>
        <w:autoSpaceDN w:val="0"/>
        <w:adjustRightInd w:val="0"/>
        <w:spacing w:before="984"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0004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24/01181/P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Unit 5,6 And 7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Castleton Farm </w:t>
      </w:r>
      <w:proofErr w:type="spellStart"/>
      <w:r>
        <w:rPr>
          <w:rFonts w:ascii="Calibri" w:hAnsi="Calibri" w:cs="Calibri"/>
          <w:color w:val="000000"/>
          <w:kern w:val="0"/>
          <w:sz w:val="18"/>
          <w:szCs w:val="18"/>
        </w:rPr>
        <w:t>Tantallon</w:t>
      </w:r>
      <w:proofErr w:type="spellEnd"/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North Berwick 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GRANT</w:t>
      </w:r>
    </w:p>
    <w:p w14:paraId="6FA0A88E" w14:textId="34AEE2E8" w:rsidR="006F1DC0" w:rsidRDefault="006F1DC0" w:rsidP="006F1DC0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East</w:t>
      </w:r>
      <w:r>
        <w:rPr>
          <w:rFonts w:ascii="Arial" w:hAnsi="Arial" w:cs="Arial"/>
          <w:kern w:val="0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Lothian </w:t>
      </w:r>
      <w:r>
        <w:rPr>
          <w:rFonts w:ascii="Calibri" w:hAnsi="Calibri" w:cs="Calibri"/>
          <w:color w:val="000000"/>
          <w:kern w:val="0"/>
          <w:sz w:val="18"/>
          <w:szCs w:val="18"/>
        </w:rPr>
        <w:t>EH39 5PN</w:t>
      </w:r>
    </w:p>
    <w:p w14:paraId="016F398A" w14:textId="77777777" w:rsidR="006F1DC0" w:rsidRDefault="006F1DC0">
      <w:pPr>
        <w:widowControl w:val="0"/>
        <w:tabs>
          <w:tab w:val="left" w:pos="385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18"/>
          <w:szCs w:val="18"/>
        </w:rPr>
      </w:pPr>
    </w:p>
    <w:p w14:paraId="22FF109E" w14:textId="77777777" w:rsidR="006F1DC0" w:rsidRDefault="006F1DC0">
      <w:pPr>
        <w:widowControl w:val="0"/>
        <w:tabs>
          <w:tab w:val="left" w:pos="385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1"/>
          <w:szCs w:val="21"/>
        </w:rPr>
      </w:pPr>
    </w:p>
    <w:p w14:paraId="18316D9C" w14:textId="33C2CB6D" w:rsidR="006F1DC0" w:rsidRPr="006F1DC0" w:rsidRDefault="006F1DC0" w:rsidP="006F1DC0">
      <w:pPr>
        <w:widowControl w:val="0"/>
        <w:tabs>
          <w:tab w:val="left" w:pos="345"/>
          <w:tab w:val="left" w:pos="1050"/>
          <w:tab w:val="left" w:pos="2977"/>
          <w:tab w:val="left" w:pos="9120"/>
        </w:tabs>
        <w:autoSpaceDE w:val="0"/>
        <w:autoSpaceDN w:val="0"/>
        <w:adjustRightInd w:val="0"/>
        <w:spacing w:before="781" w:after="0" w:line="240" w:lineRule="auto"/>
        <w:rPr>
          <w:rFonts w:ascii="Calibri" w:hAnsi="Calibri" w:cs="Calibri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0006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24/01428/P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Garden At Junction Of Preston Road And High Street 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GRANT</w:t>
      </w:r>
    </w:p>
    <w:p w14:paraId="2323B8C2" w14:textId="2B1CC7EB" w:rsidR="006F1DC0" w:rsidRDefault="006F1DC0" w:rsidP="006F1DC0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18"/>
          <w:szCs w:val="18"/>
        </w:rPr>
      </w:pP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                                </w:t>
      </w:r>
      <w:r>
        <w:rPr>
          <w:rFonts w:ascii="Calibri" w:hAnsi="Calibri" w:cs="Calibri"/>
          <w:color w:val="000000"/>
          <w:kern w:val="0"/>
          <w:sz w:val="18"/>
          <w:szCs w:val="18"/>
        </w:rPr>
        <w:t>East</w:t>
      </w:r>
      <w:r>
        <w:rPr>
          <w:rFonts w:ascii="Arial" w:hAnsi="Arial" w:cs="Arial"/>
          <w:kern w:val="0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Linton </w:t>
      </w:r>
      <w:r>
        <w:rPr>
          <w:rFonts w:ascii="Calibri" w:hAnsi="Calibri" w:cs="Calibri"/>
          <w:color w:val="000000"/>
          <w:kern w:val="0"/>
          <w:sz w:val="18"/>
          <w:szCs w:val="18"/>
        </w:rPr>
        <w:t>East Lothian</w:t>
      </w:r>
    </w:p>
    <w:p w14:paraId="2C73A213" w14:textId="47CF5B48" w:rsidR="006F1DC0" w:rsidRDefault="006F1DC0">
      <w:pPr>
        <w:widowControl w:val="0"/>
        <w:tabs>
          <w:tab w:val="left" w:pos="385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18"/>
          <w:szCs w:val="18"/>
        </w:rPr>
      </w:pP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</w:p>
    <w:p w14:paraId="6B1D8432" w14:textId="77777777" w:rsidR="006F1DC0" w:rsidRDefault="006F1DC0">
      <w:pPr>
        <w:widowControl w:val="0"/>
        <w:tabs>
          <w:tab w:val="left" w:pos="385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1"/>
          <w:szCs w:val="21"/>
        </w:rPr>
      </w:pPr>
    </w:p>
    <w:p w14:paraId="66657570" w14:textId="77777777" w:rsidR="006F1DC0" w:rsidRDefault="006F1DC0">
      <w:pPr>
        <w:widowControl w:val="0"/>
        <w:tabs>
          <w:tab w:val="left" w:pos="90"/>
          <w:tab w:val="right" w:pos="11127"/>
        </w:tabs>
        <w:autoSpaceDE w:val="0"/>
        <w:autoSpaceDN w:val="0"/>
        <w:adjustRightInd w:val="0"/>
        <w:spacing w:before="3804" w:after="0" w:line="240" w:lineRule="auto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13 February 2025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Page 1 of 1</w:t>
      </w:r>
    </w:p>
    <w:sectPr w:rsidR="00000000">
      <w:pgSz w:w="11906" w:h="16838" w:code="9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DC0"/>
    <w:rsid w:val="006C5F4D"/>
    <w:rsid w:val="006F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34BFC0"/>
  <w14:defaultImageDpi w14:val="0"/>
  <w15:docId w15:val="{AAB5878D-2FD0-4BA6-81B9-B7360C67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Lang, Kirsty</dc:creator>
  <cp:keywords/>
  <dc:description/>
  <cp:lastModifiedBy>Lang, Kirsty</cp:lastModifiedBy>
  <cp:revision>2</cp:revision>
  <dcterms:created xsi:type="dcterms:W3CDTF">2025-02-13T15:01:00Z</dcterms:created>
  <dcterms:modified xsi:type="dcterms:W3CDTF">2025-02-13T15:01:00Z</dcterms:modified>
</cp:coreProperties>
</file>