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BFF28" w14:textId="77777777" w:rsidR="0044179C" w:rsidRDefault="0044179C">
      <w:pPr>
        <w:widowControl w:val="0"/>
        <w:tabs>
          <w:tab w:val="left" w:pos="90"/>
        </w:tabs>
        <w:autoSpaceDE w:val="0"/>
        <w:autoSpaceDN w:val="0"/>
        <w:adjustRightInd w:val="0"/>
        <w:spacing w:before="57" w:after="0" w:line="240" w:lineRule="auto"/>
        <w:rPr>
          <w:rFonts w:ascii="Cambria" w:hAnsi="Cambria" w:cs="Cambria"/>
          <w:b/>
          <w:bCs/>
          <w:color w:val="00224D"/>
          <w:kern w:val="0"/>
          <w:sz w:val="49"/>
          <w:szCs w:val="49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mbria" w:hAnsi="Cambria" w:cs="Cambria"/>
          <w:b/>
          <w:bCs/>
          <w:color w:val="00224D"/>
          <w:kern w:val="0"/>
          <w:sz w:val="40"/>
          <w:szCs w:val="40"/>
        </w:rPr>
        <w:t>East Lothian Council</w:t>
      </w:r>
    </w:p>
    <w:p w14:paraId="0F1875AE" w14:textId="77777777" w:rsidR="0044179C" w:rsidRDefault="0044179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224D"/>
          <w:kern w:val="0"/>
          <w:sz w:val="46"/>
          <w:szCs w:val="46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mbria" w:hAnsi="Cambria" w:cs="Cambria"/>
          <w:b/>
          <w:bCs/>
          <w:color w:val="00224D"/>
          <w:kern w:val="0"/>
          <w:sz w:val="40"/>
          <w:szCs w:val="40"/>
        </w:rPr>
        <w:t>Scheme of Delegation List of Applications</w:t>
      </w:r>
    </w:p>
    <w:p w14:paraId="38674703" w14:textId="77777777" w:rsidR="0044179C" w:rsidRDefault="0044179C" w:rsidP="003C0814">
      <w:pPr>
        <w:widowControl w:val="0"/>
        <w:tabs>
          <w:tab w:val="left" w:pos="345"/>
          <w:tab w:val="left" w:pos="1050"/>
          <w:tab w:val="left" w:pos="2835"/>
          <w:tab w:val="left" w:pos="8364"/>
        </w:tabs>
        <w:autoSpaceDE w:val="0"/>
        <w:autoSpaceDN w:val="0"/>
        <w:adjustRightInd w:val="0"/>
        <w:spacing w:before="526" w:after="0" w:line="240" w:lineRule="auto"/>
        <w:rPr>
          <w:rFonts w:ascii="Calibri" w:hAnsi="Calibri" w:cs="Calibri"/>
          <w:b/>
          <w:bCs/>
          <w:color w:val="00224D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b/>
          <w:bCs/>
          <w:color w:val="00224D"/>
          <w:kern w:val="0"/>
          <w:sz w:val="18"/>
          <w:szCs w:val="18"/>
        </w:rPr>
        <w:t>Ward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b/>
          <w:bCs/>
          <w:color w:val="00224D"/>
          <w:kern w:val="0"/>
          <w:sz w:val="18"/>
          <w:szCs w:val="18"/>
        </w:rPr>
        <w:t>Application No.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b/>
          <w:bCs/>
          <w:color w:val="00224D"/>
          <w:kern w:val="0"/>
          <w:sz w:val="18"/>
          <w:szCs w:val="18"/>
        </w:rPr>
        <w:t>Address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b/>
          <w:bCs/>
          <w:color w:val="00224D"/>
          <w:kern w:val="0"/>
          <w:sz w:val="18"/>
          <w:szCs w:val="18"/>
        </w:rPr>
        <w:t>Officer Recommendation</w:t>
      </w:r>
    </w:p>
    <w:p w14:paraId="4BA638C9" w14:textId="2EEA586B" w:rsidR="0044179C" w:rsidRDefault="0044179C" w:rsidP="003C0814">
      <w:pPr>
        <w:widowControl w:val="0"/>
        <w:tabs>
          <w:tab w:val="left" w:pos="345"/>
          <w:tab w:val="left" w:pos="1050"/>
          <w:tab w:val="left" w:pos="2835"/>
          <w:tab w:val="left" w:pos="9120"/>
        </w:tabs>
        <w:autoSpaceDE w:val="0"/>
        <w:autoSpaceDN w:val="0"/>
        <w:adjustRightInd w:val="0"/>
        <w:spacing w:before="912"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0001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24/01192/P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36-38 </w:t>
      </w:r>
      <w:proofErr w:type="spellStart"/>
      <w:r>
        <w:rPr>
          <w:rFonts w:ascii="Calibri" w:hAnsi="Calibri" w:cs="Calibri"/>
          <w:color w:val="000000"/>
          <w:kern w:val="0"/>
          <w:sz w:val="18"/>
          <w:szCs w:val="18"/>
        </w:rPr>
        <w:t>Millhill</w:t>
      </w:r>
      <w:proofErr w:type="spellEnd"/>
      <w:r w:rsidR="003C0814">
        <w:rPr>
          <w:rFonts w:ascii="Calibri" w:hAnsi="Calibri" w:cs="Calibri"/>
          <w:color w:val="000000"/>
          <w:kern w:val="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kern w:val="0"/>
          <w:sz w:val="18"/>
          <w:szCs w:val="18"/>
        </w:rPr>
        <w:t>Musselburgh</w:t>
      </w:r>
      <w:r w:rsidR="003C0814">
        <w:rPr>
          <w:rFonts w:ascii="Calibri" w:hAnsi="Calibri" w:cs="Calibri"/>
          <w:color w:val="000000"/>
          <w:kern w:val="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kern w:val="0"/>
          <w:sz w:val="18"/>
          <w:szCs w:val="18"/>
        </w:rPr>
        <w:t>EH21 7RJ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GR</w:t>
      </w:r>
      <w:r w:rsidR="003C0814">
        <w:rPr>
          <w:rFonts w:ascii="Calibri" w:hAnsi="Calibri" w:cs="Calibri"/>
          <w:color w:val="000000"/>
          <w:kern w:val="0"/>
          <w:sz w:val="18"/>
          <w:szCs w:val="18"/>
        </w:rPr>
        <w:t>ANT</w:t>
      </w:r>
    </w:p>
    <w:p w14:paraId="50F2A555" w14:textId="7B949167" w:rsidR="0044179C" w:rsidRDefault="0044179C" w:rsidP="003C0814">
      <w:pPr>
        <w:widowControl w:val="0"/>
        <w:tabs>
          <w:tab w:val="left" w:pos="345"/>
          <w:tab w:val="left" w:pos="1050"/>
          <w:tab w:val="left" w:pos="2835"/>
          <w:tab w:val="left" w:pos="9120"/>
        </w:tabs>
        <w:autoSpaceDE w:val="0"/>
        <w:autoSpaceDN w:val="0"/>
        <w:adjustRightInd w:val="0"/>
        <w:spacing w:before="984"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0002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24/00990/P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41 Wilson Avenue</w:t>
      </w:r>
      <w:r w:rsidR="003C0814">
        <w:rPr>
          <w:rFonts w:ascii="Calibri" w:hAnsi="Calibri" w:cs="Calibri"/>
          <w:color w:val="000000"/>
          <w:kern w:val="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kern w:val="0"/>
          <w:sz w:val="18"/>
          <w:szCs w:val="18"/>
        </w:rPr>
        <w:t>Prestonpans</w:t>
      </w:r>
      <w:r w:rsidR="003C0814">
        <w:rPr>
          <w:rFonts w:ascii="Calibri" w:hAnsi="Calibri" w:cs="Calibri"/>
          <w:color w:val="000000"/>
          <w:kern w:val="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kern w:val="0"/>
          <w:sz w:val="18"/>
          <w:szCs w:val="18"/>
        </w:rPr>
        <w:t>EH32 9PD</w:t>
      </w:r>
      <w:r w:rsidR="003C0814">
        <w:rPr>
          <w:rFonts w:ascii="Calibri" w:hAnsi="Calibri" w:cs="Calibri"/>
          <w:color w:val="000000"/>
          <w:kern w:val="0"/>
          <w:sz w:val="18"/>
          <w:szCs w:val="18"/>
        </w:rPr>
        <w:t xml:space="preserve">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GR</w:t>
      </w:r>
      <w:r w:rsidR="003C0814">
        <w:rPr>
          <w:rFonts w:ascii="Calibri" w:hAnsi="Calibri" w:cs="Calibri"/>
          <w:color w:val="000000"/>
          <w:kern w:val="0"/>
          <w:sz w:val="18"/>
          <w:szCs w:val="18"/>
        </w:rPr>
        <w:t>ANT</w:t>
      </w:r>
    </w:p>
    <w:p w14:paraId="665286BA" w14:textId="101FBE91" w:rsidR="0044179C" w:rsidRDefault="0044179C" w:rsidP="003C0814">
      <w:pPr>
        <w:widowControl w:val="0"/>
        <w:tabs>
          <w:tab w:val="left" w:pos="345"/>
          <w:tab w:val="left" w:pos="1050"/>
          <w:tab w:val="left" w:pos="2835"/>
          <w:tab w:val="left" w:pos="9120"/>
        </w:tabs>
        <w:autoSpaceDE w:val="0"/>
        <w:autoSpaceDN w:val="0"/>
        <w:adjustRightInd w:val="0"/>
        <w:spacing w:before="984"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0004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24/01140/P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Former Garden Ground Of 1</w:t>
      </w:r>
      <w:r w:rsidR="003C0814">
        <w:rPr>
          <w:rFonts w:ascii="Calibri" w:hAnsi="Calibri" w:cs="Calibri"/>
          <w:color w:val="000000"/>
          <w:kern w:val="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kern w:val="0"/>
          <w:sz w:val="18"/>
          <w:szCs w:val="18"/>
        </w:rPr>
        <w:t>Dirleton</w:t>
      </w:r>
      <w:proofErr w:type="spellEnd"/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 Avenue</w:t>
      </w:r>
      <w:r w:rsidR="003C0814">
        <w:rPr>
          <w:rFonts w:ascii="Calibri" w:hAnsi="Calibri" w:cs="Calibri"/>
          <w:color w:val="000000"/>
          <w:kern w:val="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kern w:val="0"/>
          <w:sz w:val="18"/>
          <w:szCs w:val="18"/>
        </w:rPr>
        <w:t>North Berwick</w:t>
      </w:r>
      <w:r w:rsidR="003C0814">
        <w:rPr>
          <w:rFonts w:ascii="Calibri" w:hAnsi="Calibri" w:cs="Calibri"/>
          <w:color w:val="000000"/>
          <w:kern w:val="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East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REF</w:t>
      </w:r>
      <w:r w:rsidR="003C0814">
        <w:rPr>
          <w:rFonts w:ascii="Calibri" w:hAnsi="Calibri" w:cs="Calibri"/>
          <w:color w:val="000000"/>
          <w:kern w:val="0"/>
          <w:sz w:val="18"/>
          <w:szCs w:val="18"/>
        </w:rPr>
        <w:t>USE</w:t>
      </w:r>
    </w:p>
    <w:p w14:paraId="07077EA4" w14:textId="77777777" w:rsidR="0044179C" w:rsidRDefault="0044179C" w:rsidP="003C0814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Lothian</w:t>
      </w:r>
    </w:p>
    <w:p w14:paraId="20F07642" w14:textId="7D10AA3A" w:rsidR="0044179C" w:rsidRDefault="0044179C" w:rsidP="003C0814">
      <w:pPr>
        <w:widowControl w:val="0"/>
        <w:tabs>
          <w:tab w:val="left" w:pos="345"/>
          <w:tab w:val="left" w:pos="1050"/>
          <w:tab w:val="left" w:pos="2835"/>
          <w:tab w:val="left" w:pos="9120"/>
        </w:tabs>
        <w:autoSpaceDE w:val="0"/>
        <w:autoSpaceDN w:val="0"/>
        <w:adjustRightInd w:val="0"/>
        <w:spacing w:before="781"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0006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24/01205/P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Myreside</w:t>
      </w:r>
      <w:r w:rsidR="003C0814">
        <w:rPr>
          <w:rFonts w:ascii="Calibri" w:hAnsi="Calibri" w:cs="Calibri"/>
          <w:color w:val="000000"/>
          <w:kern w:val="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kern w:val="0"/>
          <w:sz w:val="18"/>
          <w:szCs w:val="18"/>
        </w:rPr>
        <w:t>West Barns</w:t>
      </w:r>
      <w:r w:rsidR="003C0814">
        <w:rPr>
          <w:rFonts w:ascii="Calibri" w:hAnsi="Calibri" w:cs="Calibri"/>
          <w:color w:val="000000"/>
          <w:kern w:val="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kern w:val="0"/>
          <w:sz w:val="18"/>
          <w:szCs w:val="18"/>
        </w:rPr>
        <w:t>Dunbar</w:t>
      </w:r>
      <w:r w:rsidR="003C0814">
        <w:rPr>
          <w:rFonts w:ascii="Calibri" w:hAnsi="Calibri" w:cs="Calibri"/>
          <w:color w:val="000000"/>
          <w:kern w:val="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kern w:val="0"/>
          <w:sz w:val="18"/>
          <w:szCs w:val="18"/>
        </w:rPr>
        <w:t>EH42 1RF</w:t>
      </w:r>
      <w:r w:rsidR="003C0814">
        <w:rPr>
          <w:rFonts w:ascii="Calibri" w:hAnsi="Calibri" w:cs="Calibri"/>
          <w:color w:val="000000"/>
          <w:kern w:val="0"/>
          <w:sz w:val="18"/>
          <w:szCs w:val="18"/>
        </w:rPr>
        <w:t xml:space="preserve">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G</w:t>
      </w:r>
      <w:r w:rsidR="003C0814">
        <w:rPr>
          <w:rFonts w:ascii="Calibri" w:hAnsi="Calibri" w:cs="Calibri"/>
          <w:color w:val="000000"/>
          <w:kern w:val="0"/>
          <w:sz w:val="18"/>
          <w:szCs w:val="18"/>
        </w:rPr>
        <w:t>RANT</w:t>
      </w:r>
    </w:p>
    <w:p w14:paraId="43F58AA8" w14:textId="77777777" w:rsidR="0044179C" w:rsidRDefault="0044179C">
      <w:pPr>
        <w:widowControl w:val="0"/>
        <w:tabs>
          <w:tab w:val="left" w:pos="90"/>
          <w:tab w:val="right" w:pos="11127"/>
        </w:tabs>
        <w:autoSpaceDE w:val="0"/>
        <w:autoSpaceDN w:val="0"/>
        <w:adjustRightInd w:val="0"/>
        <w:spacing w:before="7748"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09 January 2025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Page 1 of 1</w:t>
      </w:r>
    </w:p>
    <w:sectPr w:rsidR="00000000">
      <w:pgSz w:w="11906" w:h="16838" w:code="9"/>
      <w:pgMar w:top="360" w:right="360" w:bottom="360" w:left="3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814"/>
    <w:rsid w:val="003C0814"/>
    <w:rsid w:val="0044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A77803"/>
  <w14:defaultImageDpi w14:val="0"/>
  <w15:docId w15:val="{3EDDFF81-628B-4866-B876-3640F7DD6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Maclennan, Kathleen</dc:creator>
  <cp:keywords/>
  <dc:description/>
  <cp:lastModifiedBy>Maclennan, Kathleen</cp:lastModifiedBy>
  <cp:revision>2</cp:revision>
  <dcterms:created xsi:type="dcterms:W3CDTF">2025-01-09T13:52:00Z</dcterms:created>
  <dcterms:modified xsi:type="dcterms:W3CDTF">2025-01-09T13:52:00Z</dcterms:modified>
</cp:coreProperties>
</file>