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8A58" w14:textId="77777777" w:rsidR="00FF6B6A" w:rsidRDefault="00FF6B6A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7B8F24E9" w14:textId="77777777" w:rsidR="00FF6B6A" w:rsidRDefault="00FF6B6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3D8801C5" w14:textId="77777777" w:rsidR="00FF6B6A" w:rsidRDefault="00FF6B6A" w:rsidP="0025613F">
      <w:pPr>
        <w:widowControl w:val="0"/>
        <w:tabs>
          <w:tab w:val="left" w:pos="90"/>
          <w:tab w:val="left" w:pos="1418"/>
          <w:tab w:val="left" w:pos="3402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25B8B79D" w14:textId="77777777" w:rsidR="00812E5E" w:rsidRDefault="00812E5E" w:rsidP="0025613F">
      <w:pPr>
        <w:widowControl w:val="0"/>
        <w:tabs>
          <w:tab w:val="left" w:pos="90"/>
          <w:tab w:val="left" w:pos="2850"/>
          <w:tab w:val="left" w:pos="3402"/>
          <w:tab w:val="left" w:pos="4467"/>
          <w:tab w:val="left" w:pos="6916"/>
        </w:tabs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4"/>
          <w:szCs w:val="24"/>
        </w:rPr>
      </w:pPr>
    </w:p>
    <w:p w14:paraId="3A68BBBB" w14:textId="77777777" w:rsidR="0025613F" w:rsidRDefault="0025613F" w:rsidP="0025613F">
      <w:pPr>
        <w:widowControl w:val="0"/>
        <w:tabs>
          <w:tab w:val="left" w:pos="90"/>
          <w:tab w:val="left" w:pos="2850"/>
          <w:tab w:val="left" w:pos="3402"/>
          <w:tab w:val="left" w:pos="4467"/>
          <w:tab w:val="left" w:pos="6916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25613F">
        <w:rPr>
          <w:rFonts w:cs="Calibri"/>
          <w:kern w:val="0"/>
          <w:sz w:val="24"/>
          <w:szCs w:val="24"/>
        </w:rPr>
        <w:t>0004</w:t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 xml:space="preserve">         </w:t>
      </w:r>
      <w:r w:rsidRPr="0025613F">
        <w:rPr>
          <w:rFonts w:cs="Calibri"/>
          <w:bCs/>
          <w:sz w:val="24"/>
          <w:szCs w:val="24"/>
        </w:rPr>
        <w:t>24/00280/COM</w:t>
      </w:r>
      <w:r>
        <w:rPr>
          <w:rFonts w:cs="Calibri"/>
          <w:bCs/>
          <w:sz w:val="24"/>
          <w:szCs w:val="24"/>
        </w:rPr>
        <w:tab/>
        <w:t xml:space="preserve">     </w:t>
      </w:r>
      <w:r w:rsidRPr="0025613F">
        <w:rPr>
          <w:rFonts w:cs="Calibri"/>
          <w:bCs/>
          <w:sz w:val="24"/>
          <w:szCs w:val="24"/>
        </w:rPr>
        <w:t>97A High Street</w:t>
      </w:r>
      <w:r>
        <w:rPr>
          <w:rFonts w:cs="Calibri"/>
          <w:bCs/>
          <w:sz w:val="24"/>
          <w:szCs w:val="24"/>
        </w:rPr>
        <w:t xml:space="preserve"> </w:t>
      </w:r>
      <w:r w:rsidRPr="0025613F">
        <w:rPr>
          <w:rFonts w:cs="Calibri"/>
          <w:bCs/>
          <w:sz w:val="24"/>
          <w:szCs w:val="24"/>
        </w:rPr>
        <w:t>North Berwick</w:t>
      </w:r>
      <w:r>
        <w:rPr>
          <w:rFonts w:cs="Calibri"/>
          <w:bCs/>
          <w:sz w:val="24"/>
          <w:szCs w:val="24"/>
        </w:rPr>
        <w:t xml:space="preserve"> </w:t>
      </w:r>
      <w:r w:rsidRPr="0025613F">
        <w:rPr>
          <w:rFonts w:cs="Calibri"/>
          <w:bCs/>
          <w:sz w:val="24"/>
          <w:szCs w:val="24"/>
        </w:rPr>
        <w:t>East Lothian</w:t>
      </w:r>
      <w:r>
        <w:rPr>
          <w:rFonts w:cs="Calibri"/>
          <w:bCs/>
          <w:sz w:val="24"/>
          <w:szCs w:val="24"/>
        </w:rPr>
        <w:t xml:space="preserve"> </w:t>
      </w:r>
      <w:r w:rsidRPr="0025613F">
        <w:rPr>
          <w:rFonts w:cs="Calibri"/>
          <w:bCs/>
          <w:sz w:val="24"/>
          <w:szCs w:val="24"/>
        </w:rPr>
        <w:t>EH39 4HD</w:t>
      </w:r>
    </w:p>
    <w:p w14:paraId="5EF6C987" w14:textId="77777777" w:rsidR="0025613F" w:rsidRDefault="0025613F" w:rsidP="0025613F">
      <w:pPr>
        <w:widowControl w:val="0"/>
        <w:tabs>
          <w:tab w:val="left" w:pos="90"/>
          <w:tab w:val="left" w:pos="2850"/>
          <w:tab w:val="left" w:pos="3402"/>
          <w:tab w:val="left" w:pos="4467"/>
          <w:tab w:val="left" w:pos="6916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3C9E1CA8" w14:textId="77777777" w:rsidR="00812E5E" w:rsidRDefault="00812E5E" w:rsidP="0025613F">
      <w:pPr>
        <w:widowControl w:val="0"/>
        <w:tabs>
          <w:tab w:val="left" w:pos="90"/>
          <w:tab w:val="left" w:pos="2850"/>
          <w:tab w:val="left" w:pos="3402"/>
          <w:tab w:val="left" w:pos="4467"/>
          <w:tab w:val="left" w:pos="6916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18BE1FFE" w14:textId="77777777" w:rsidR="0025613F" w:rsidRPr="0025613F" w:rsidRDefault="0025613F" w:rsidP="000B15D4">
      <w:pPr>
        <w:widowControl w:val="0"/>
        <w:tabs>
          <w:tab w:val="left" w:pos="90"/>
          <w:tab w:val="left" w:pos="1418"/>
          <w:tab w:val="left" w:pos="2850"/>
          <w:tab w:val="left" w:pos="3402"/>
          <w:tab w:val="left" w:pos="4467"/>
          <w:tab w:val="left" w:pos="6916"/>
        </w:tabs>
        <w:autoSpaceDE w:val="0"/>
        <w:autoSpaceDN w:val="0"/>
        <w:adjustRightInd w:val="0"/>
        <w:spacing w:after="0" w:line="240" w:lineRule="auto"/>
        <w:rPr>
          <w:rFonts w:cs="Calibri"/>
          <w:kern w:val="0"/>
          <w:sz w:val="24"/>
          <w:szCs w:val="24"/>
        </w:rPr>
      </w:pPr>
      <w:r w:rsidRPr="0025613F">
        <w:rPr>
          <w:rFonts w:cs="Calibri"/>
          <w:kern w:val="0"/>
          <w:sz w:val="24"/>
          <w:szCs w:val="24"/>
        </w:rPr>
        <w:t>0004</w:t>
      </w:r>
      <w:r>
        <w:rPr>
          <w:rFonts w:ascii="Times New Roman" w:hAnsi="Times New Roman"/>
          <w:b/>
          <w:bCs/>
          <w:i/>
          <w:iCs/>
          <w:color w:val="000080"/>
          <w:kern w:val="0"/>
          <w:sz w:val="28"/>
          <w:szCs w:val="28"/>
        </w:rPr>
        <w:t xml:space="preserve">     </w:t>
      </w:r>
      <w:r w:rsidRPr="0025613F">
        <w:rPr>
          <w:rFonts w:cs="Calibri"/>
          <w:i/>
          <w:iCs/>
          <w:color w:val="000080"/>
          <w:kern w:val="0"/>
          <w:sz w:val="24"/>
          <w:szCs w:val="24"/>
        </w:rPr>
        <w:t xml:space="preserve"> </w:t>
      </w:r>
      <w:r w:rsidR="000B15D4">
        <w:rPr>
          <w:rFonts w:cs="Calibri"/>
          <w:i/>
          <w:iCs/>
          <w:color w:val="000080"/>
          <w:kern w:val="0"/>
          <w:sz w:val="24"/>
          <w:szCs w:val="24"/>
        </w:rPr>
        <w:t xml:space="preserve"> </w:t>
      </w:r>
      <w:r w:rsidRPr="0025613F">
        <w:rPr>
          <w:rFonts w:cs="Calibri"/>
          <w:kern w:val="0"/>
          <w:sz w:val="24"/>
          <w:szCs w:val="24"/>
        </w:rPr>
        <w:t>24/00294/COM</w:t>
      </w:r>
      <w:r>
        <w:rPr>
          <w:rFonts w:ascii="Times New Roman" w:hAnsi="Times New Roman"/>
          <w:b/>
          <w:bCs/>
          <w:i/>
          <w:iCs/>
          <w:color w:val="000080"/>
          <w:kern w:val="0"/>
          <w:sz w:val="28"/>
          <w:szCs w:val="28"/>
        </w:rPr>
        <w:tab/>
        <w:t xml:space="preserve">     </w:t>
      </w:r>
      <w:r w:rsidRPr="0025613F">
        <w:rPr>
          <w:rFonts w:cs="Calibri"/>
          <w:kern w:val="0"/>
          <w:sz w:val="24"/>
          <w:szCs w:val="24"/>
        </w:rPr>
        <w:t>6D Market Place North Berwick East Lothian</w:t>
      </w:r>
      <w:r w:rsidR="000B15D4">
        <w:rPr>
          <w:rFonts w:cs="Calibri"/>
          <w:kern w:val="0"/>
          <w:sz w:val="24"/>
          <w:szCs w:val="24"/>
        </w:rPr>
        <w:t xml:space="preserve"> EH39 4JG</w:t>
      </w:r>
      <w:r>
        <w:rPr>
          <w:rFonts w:cs="Calibri"/>
          <w:kern w:val="0"/>
          <w:sz w:val="24"/>
          <w:szCs w:val="24"/>
        </w:rPr>
        <w:t xml:space="preserve"> </w:t>
      </w:r>
      <w:r w:rsidRPr="0025613F">
        <w:rPr>
          <w:rFonts w:cs="Calibri"/>
          <w:kern w:val="0"/>
          <w:sz w:val="24"/>
          <w:szCs w:val="24"/>
        </w:rPr>
        <w:t xml:space="preserve">                </w:t>
      </w:r>
      <w:r>
        <w:rPr>
          <w:rFonts w:cs="Calibri"/>
          <w:kern w:val="0"/>
          <w:sz w:val="24"/>
          <w:szCs w:val="24"/>
        </w:rPr>
        <w:t xml:space="preserve"> </w:t>
      </w:r>
    </w:p>
    <w:sectPr w:rsidR="0025613F" w:rsidRPr="0025613F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3F"/>
    <w:rsid w:val="000B15D4"/>
    <w:rsid w:val="0025613F"/>
    <w:rsid w:val="00800BD0"/>
    <w:rsid w:val="00812E5E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9E484"/>
  <w14:defaultImageDpi w14:val="0"/>
  <w15:docId w15:val="{CB026847-5574-463F-BB00-4D7B3221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11</Lines>
  <Paragraphs>8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2024-12-05T13:59:00Z</dcterms:created>
  <dcterms:modified xsi:type="dcterms:W3CDTF">2024-12-05T13:59:00Z</dcterms:modified>
</cp:coreProperties>
</file>